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5BC9A" w14:textId="0714638C" w:rsidR="0078259D" w:rsidRDefault="0078259D" w:rsidP="0078259D">
      <w:pPr>
        <w:spacing w:after="0" w:line="240" w:lineRule="auto"/>
        <w:textAlignment w:val="baseline"/>
        <w:outlineLvl w:val="1"/>
        <w:rPr>
          <w:rFonts w:ascii="Arial" w:eastAsia="Times New Roman" w:hAnsi="Arial" w:cs="Arial"/>
          <w:b/>
          <w:bCs/>
          <w:caps/>
          <w:color w:val="4C5B61"/>
          <w:sz w:val="36"/>
          <w:szCs w:val="36"/>
          <w:lang w:eastAsia="da-DK"/>
        </w:rPr>
      </w:pPr>
    </w:p>
    <w:p w14:paraId="454B204C" w14:textId="6E22DFEB" w:rsidR="00CC5506" w:rsidRDefault="00CC5506" w:rsidP="0078259D">
      <w:pPr>
        <w:spacing w:after="0" w:line="240" w:lineRule="auto"/>
        <w:textAlignment w:val="baseline"/>
        <w:outlineLvl w:val="1"/>
        <w:rPr>
          <w:rFonts w:ascii="Arial" w:eastAsia="Times New Roman" w:hAnsi="Arial" w:cs="Arial"/>
          <w:b/>
          <w:bCs/>
          <w:caps/>
          <w:color w:val="4C5B61"/>
          <w:sz w:val="36"/>
          <w:szCs w:val="36"/>
          <w:lang w:eastAsia="da-DK"/>
        </w:rPr>
      </w:pPr>
    </w:p>
    <w:p w14:paraId="25DD511B" w14:textId="77777777" w:rsidR="00CC5506" w:rsidRDefault="00CC5506" w:rsidP="00CC5506">
      <w:pPr>
        <w:pStyle w:val="Overskrift1"/>
        <w:shd w:val="clear" w:color="auto" w:fill="870406"/>
        <w:spacing w:before="0"/>
        <w:textAlignment w:val="baseline"/>
        <w:rPr>
          <w:rFonts w:ascii="Arial" w:hAnsi="Arial" w:cs="Arial"/>
          <w:caps/>
          <w:color w:val="FFFFFF"/>
        </w:rPr>
      </w:pPr>
      <w:r>
        <w:rPr>
          <w:rFonts w:ascii="Arial" w:hAnsi="Arial" w:cs="Arial"/>
          <w:b/>
          <w:bCs/>
          <w:caps/>
          <w:color w:val="FFFFFF"/>
        </w:rPr>
        <w:t>RØGFRI SKOLETID</w:t>
      </w:r>
    </w:p>
    <w:p w14:paraId="4AF5322E" w14:textId="421F8D49" w:rsidR="00CC5506" w:rsidRDefault="00CC5506" w:rsidP="0078259D">
      <w:pPr>
        <w:spacing w:after="0" w:line="240" w:lineRule="auto"/>
        <w:textAlignment w:val="baseline"/>
        <w:outlineLvl w:val="1"/>
        <w:rPr>
          <w:rFonts w:ascii="Arial" w:eastAsia="Times New Roman" w:hAnsi="Arial" w:cs="Arial"/>
          <w:b/>
          <w:bCs/>
          <w:caps/>
          <w:color w:val="4C5B61"/>
          <w:sz w:val="36"/>
          <w:szCs w:val="36"/>
          <w:lang w:eastAsia="da-DK"/>
        </w:rPr>
      </w:pPr>
    </w:p>
    <w:p w14:paraId="123A176E" w14:textId="59A183EB" w:rsidR="00CC5506" w:rsidRDefault="00CC5506" w:rsidP="0078259D">
      <w:pPr>
        <w:spacing w:after="0" w:line="240" w:lineRule="auto"/>
        <w:textAlignment w:val="baseline"/>
        <w:outlineLvl w:val="1"/>
        <w:rPr>
          <w:rFonts w:ascii="Arial" w:eastAsia="Times New Roman" w:hAnsi="Arial" w:cs="Arial"/>
          <w:b/>
          <w:bCs/>
          <w:caps/>
          <w:color w:val="4C5B61"/>
          <w:sz w:val="36"/>
          <w:szCs w:val="36"/>
          <w:lang w:eastAsia="da-DK"/>
        </w:rPr>
      </w:pPr>
    </w:p>
    <w:p w14:paraId="05896CF8" w14:textId="77777777" w:rsidR="00F62CCB" w:rsidRDefault="00F62CCB" w:rsidP="00F62CCB">
      <w:pPr>
        <w:pStyle w:val="Overskrift2"/>
        <w:spacing w:before="0" w:beforeAutospacing="0" w:after="0" w:afterAutospacing="0"/>
        <w:textAlignment w:val="baseline"/>
        <w:rPr>
          <w:rFonts w:ascii="Arial" w:hAnsi="Arial" w:cs="Arial"/>
          <w:caps/>
          <w:color w:val="4C5B61"/>
        </w:rPr>
      </w:pPr>
      <w:r>
        <w:rPr>
          <w:rFonts w:ascii="Arial" w:hAnsi="Arial" w:cs="Arial"/>
          <w:caps/>
          <w:color w:val="4C5B61"/>
        </w:rPr>
        <w:t>HVORFOR RØGFRI SKOLETID?</w:t>
      </w:r>
    </w:p>
    <w:p w14:paraId="04261B86" w14:textId="2836368A" w:rsidR="00F62CCB" w:rsidRDefault="00F62CCB" w:rsidP="00F62CCB">
      <w:pPr>
        <w:pStyle w:val="NormalWeb"/>
        <w:textAlignment w:val="baseline"/>
        <w:rPr>
          <w:rFonts w:ascii="Arial" w:hAnsi="Arial" w:cs="Arial"/>
          <w:color w:val="373737"/>
          <w:sz w:val="23"/>
          <w:szCs w:val="23"/>
        </w:rPr>
      </w:pPr>
      <w:r>
        <w:rPr>
          <w:rFonts w:ascii="Arial" w:hAnsi="Arial" w:cs="Arial"/>
          <w:color w:val="373737"/>
          <w:sz w:val="23"/>
          <w:szCs w:val="23"/>
        </w:rPr>
        <w:t>Røgfri skoletid er en del af en tobakshandleplan, som regeringen og et flertal af folketingets partier i 2019 blev enige om for at få færre unge til at begynde at ryge. Tiltaget bliver indført for alle landets ungdomsuddannelser senest sommeren 202</w:t>
      </w:r>
      <w:r w:rsidR="003365B2">
        <w:rPr>
          <w:rFonts w:ascii="Arial" w:hAnsi="Arial" w:cs="Arial"/>
          <w:color w:val="373737"/>
          <w:sz w:val="23"/>
          <w:szCs w:val="23"/>
        </w:rPr>
        <w:t>1.</w:t>
      </w:r>
    </w:p>
    <w:p w14:paraId="44FA8459" w14:textId="77777777" w:rsidR="00F62CCB" w:rsidRDefault="00F62CCB" w:rsidP="00F62CCB">
      <w:pPr>
        <w:pStyle w:val="NormalWeb"/>
        <w:textAlignment w:val="baseline"/>
        <w:rPr>
          <w:rFonts w:ascii="Arial" w:hAnsi="Arial" w:cs="Arial"/>
          <w:color w:val="373737"/>
          <w:sz w:val="23"/>
          <w:szCs w:val="23"/>
        </w:rPr>
      </w:pPr>
      <w:r>
        <w:rPr>
          <w:rFonts w:ascii="Arial" w:hAnsi="Arial" w:cs="Arial"/>
          <w:color w:val="373737"/>
          <w:sz w:val="23"/>
          <w:szCs w:val="23"/>
        </w:rPr>
        <w:t>Formålet er at sikre et godt lærings-, trivsels- og arbejdsmiljø for alle elever, kursister, medarbejdere og besøgende på skolen.</w:t>
      </w:r>
    </w:p>
    <w:p w14:paraId="59B42BAA" w14:textId="77777777" w:rsidR="00F62CCB" w:rsidRDefault="00F62CCB" w:rsidP="00F62CCB">
      <w:pPr>
        <w:pStyle w:val="NormalWeb"/>
        <w:textAlignment w:val="baseline"/>
        <w:rPr>
          <w:rFonts w:ascii="Arial" w:hAnsi="Arial" w:cs="Arial"/>
          <w:color w:val="373737"/>
          <w:sz w:val="23"/>
          <w:szCs w:val="23"/>
        </w:rPr>
      </w:pPr>
      <w:r>
        <w:rPr>
          <w:rFonts w:ascii="Arial" w:hAnsi="Arial" w:cs="Arial"/>
          <w:color w:val="373737"/>
          <w:sz w:val="23"/>
          <w:szCs w:val="23"/>
        </w:rPr>
        <w:t>Røgfri skoletid betyder, at det ikke er tilladt at anvende/ryge tobak i skole- og arbejdstiden.</w:t>
      </w:r>
    </w:p>
    <w:p w14:paraId="6FFBF0B9" w14:textId="77777777" w:rsidR="00F62CCB" w:rsidRDefault="00F62CCB" w:rsidP="00F62CCB">
      <w:pPr>
        <w:pStyle w:val="NormalWeb"/>
        <w:textAlignment w:val="baseline"/>
        <w:rPr>
          <w:rFonts w:ascii="Arial" w:hAnsi="Arial" w:cs="Arial"/>
          <w:color w:val="373737"/>
          <w:sz w:val="23"/>
          <w:szCs w:val="23"/>
        </w:rPr>
      </w:pPr>
      <w:r>
        <w:rPr>
          <w:rFonts w:ascii="Arial" w:hAnsi="Arial" w:cs="Arial"/>
          <w:color w:val="373737"/>
          <w:sz w:val="23"/>
          <w:szCs w:val="23"/>
        </w:rPr>
        <w:t>Røgfri skoletid gælder for alle elever, kursister, medarbejdere og besøgende på skolen og inkluderer alle typer tobak, herunder cigaretter, e-cigaretter, tyggetobak, snus, opvarmet tobak og lignende.</w:t>
      </w:r>
    </w:p>
    <w:p w14:paraId="2F4ECC7D" w14:textId="6862BDDB" w:rsidR="00F62CCB" w:rsidRDefault="00F62CCB" w:rsidP="00F62CCB">
      <w:pPr>
        <w:pStyle w:val="NormalWeb"/>
        <w:textAlignment w:val="baseline"/>
        <w:rPr>
          <w:rFonts w:ascii="Arial" w:hAnsi="Arial" w:cs="Arial"/>
          <w:color w:val="373737"/>
          <w:sz w:val="23"/>
          <w:szCs w:val="23"/>
        </w:rPr>
      </w:pPr>
      <w:r>
        <w:rPr>
          <w:rFonts w:ascii="Arial" w:hAnsi="Arial" w:cs="Arial"/>
          <w:noProof/>
          <w:color w:val="373737"/>
          <w:sz w:val="23"/>
          <w:szCs w:val="23"/>
        </w:rPr>
        <w:drawing>
          <wp:inline distT="0" distB="0" distL="0" distR="0" wp14:anchorId="2E797BA6" wp14:editId="29D013EF">
            <wp:extent cx="2857500" cy="27432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743200"/>
                    </a:xfrm>
                    <a:prstGeom prst="rect">
                      <a:avLst/>
                    </a:prstGeom>
                    <a:noFill/>
                    <a:ln>
                      <a:noFill/>
                    </a:ln>
                  </pic:spPr>
                </pic:pic>
              </a:graphicData>
            </a:graphic>
          </wp:inline>
        </w:drawing>
      </w:r>
    </w:p>
    <w:p w14:paraId="244EA79D" w14:textId="77777777" w:rsidR="00CC5506" w:rsidRDefault="00CC5506" w:rsidP="0078259D">
      <w:pPr>
        <w:spacing w:after="0" w:line="240" w:lineRule="auto"/>
        <w:textAlignment w:val="baseline"/>
        <w:outlineLvl w:val="1"/>
        <w:rPr>
          <w:rFonts w:ascii="Arial" w:eastAsia="Times New Roman" w:hAnsi="Arial" w:cs="Arial"/>
          <w:b/>
          <w:bCs/>
          <w:caps/>
          <w:color w:val="4C5B61"/>
          <w:sz w:val="36"/>
          <w:szCs w:val="36"/>
          <w:lang w:eastAsia="da-DK"/>
        </w:rPr>
      </w:pPr>
    </w:p>
    <w:p w14:paraId="79F863C4" w14:textId="6B8FA9D1" w:rsidR="0078259D" w:rsidRDefault="0078259D" w:rsidP="0078259D">
      <w:pPr>
        <w:spacing w:after="0" w:line="240" w:lineRule="auto"/>
        <w:textAlignment w:val="baseline"/>
        <w:outlineLvl w:val="1"/>
        <w:rPr>
          <w:rFonts w:ascii="Arial" w:eastAsia="Times New Roman" w:hAnsi="Arial" w:cs="Arial"/>
          <w:b/>
          <w:bCs/>
          <w:caps/>
          <w:color w:val="4C5B61"/>
          <w:sz w:val="36"/>
          <w:szCs w:val="36"/>
          <w:lang w:eastAsia="da-DK"/>
        </w:rPr>
      </w:pPr>
    </w:p>
    <w:p w14:paraId="5EB251E5" w14:textId="77777777" w:rsidR="00B00578" w:rsidRDefault="00B00578" w:rsidP="00B00578">
      <w:pPr>
        <w:pStyle w:val="Overskrift2"/>
        <w:spacing w:before="0" w:beforeAutospacing="0" w:after="0" w:afterAutospacing="0"/>
        <w:textAlignment w:val="baseline"/>
        <w:rPr>
          <w:rFonts w:ascii="Arial" w:hAnsi="Arial" w:cs="Arial"/>
          <w:caps/>
          <w:color w:val="4C5B61"/>
        </w:rPr>
      </w:pPr>
      <w:r>
        <w:rPr>
          <w:rFonts w:ascii="Arial" w:hAnsi="Arial" w:cs="Arial"/>
          <w:caps/>
          <w:color w:val="4C5B61"/>
        </w:rPr>
        <w:t>HJÆLP OG INFORMATIONSMATERIALER</w:t>
      </w:r>
    </w:p>
    <w:p w14:paraId="6E0492AD" w14:textId="7E5ADD48" w:rsidR="00B00578" w:rsidRPr="00B00578" w:rsidRDefault="00B00578" w:rsidP="00B00578">
      <w:pPr>
        <w:numPr>
          <w:ilvl w:val="0"/>
          <w:numId w:val="1"/>
        </w:numPr>
        <w:spacing w:after="0" w:line="240" w:lineRule="auto"/>
        <w:textAlignment w:val="baseline"/>
        <w:rPr>
          <w:rFonts w:ascii="Arial" w:hAnsi="Arial" w:cs="Arial"/>
          <w:color w:val="373737"/>
          <w:sz w:val="23"/>
          <w:szCs w:val="23"/>
        </w:rPr>
      </w:pPr>
      <w:r>
        <w:rPr>
          <w:rFonts w:ascii="Arial" w:hAnsi="Arial" w:cs="Arial"/>
          <w:color w:val="373737"/>
          <w:sz w:val="23"/>
          <w:szCs w:val="23"/>
        </w:rPr>
        <w:t xml:space="preserve">Kræftens Bekæmpelse har udviklet </w:t>
      </w:r>
      <w:proofErr w:type="spellStart"/>
      <w:r>
        <w:rPr>
          <w:rFonts w:ascii="Arial" w:hAnsi="Arial" w:cs="Arial"/>
          <w:color w:val="373737"/>
          <w:sz w:val="23"/>
          <w:szCs w:val="23"/>
        </w:rPr>
        <w:t>app’en</w:t>
      </w:r>
      <w:proofErr w:type="spellEnd"/>
      <w:r>
        <w:rPr>
          <w:rFonts w:ascii="Arial" w:hAnsi="Arial" w:cs="Arial"/>
          <w:color w:val="373737"/>
          <w:sz w:val="23"/>
          <w:szCs w:val="23"/>
        </w:rPr>
        <w:t> </w:t>
      </w:r>
      <w:r>
        <w:rPr>
          <w:rStyle w:val="Strk"/>
          <w:rFonts w:ascii="inherit" w:hAnsi="inherit" w:cs="Arial"/>
          <w:color w:val="373737"/>
          <w:sz w:val="23"/>
          <w:szCs w:val="23"/>
          <w:bdr w:val="none" w:sz="0" w:space="0" w:color="auto" w:frame="1"/>
        </w:rPr>
        <w:t>XHALE</w:t>
      </w:r>
      <w:r>
        <w:rPr>
          <w:rFonts w:ascii="Arial" w:hAnsi="Arial" w:cs="Arial"/>
          <w:color w:val="373737"/>
          <w:sz w:val="23"/>
          <w:szCs w:val="23"/>
        </w:rPr>
        <w:t> til dig, der gerne vil stoppe med at ryg</w:t>
      </w:r>
      <w:r w:rsidR="00FC0CC7">
        <w:rPr>
          <w:rFonts w:ascii="Arial" w:hAnsi="Arial" w:cs="Arial"/>
          <w:color w:val="373737"/>
          <w:sz w:val="23"/>
          <w:szCs w:val="23"/>
        </w:rPr>
        <w:t xml:space="preserve">e. </w:t>
      </w:r>
    </w:p>
    <w:p w14:paraId="407BD7E1" w14:textId="77777777" w:rsidR="00B00578" w:rsidRDefault="00B00578" w:rsidP="00B00578">
      <w:pPr>
        <w:numPr>
          <w:ilvl w:val="0"/>
          <w:numId w:val="1"/>
        </w:numPr>
        <w:spacing w:after="0" w:line="240" w:lineRule="auto"/>
        <w:textAlignment w:val="baseline"/>
        <w:rPr>
          <w:rFonts w:ascii="Arial" w:hAnsi="Arial" w:cs="Arial"/>
          <w:color w:val="373737"/>
          <w:sz w:val="23"/>
          <w:szCs w:val="23"/>
        </w:rPr>
      </w:pPr>
      <w:r>
        <w:rPr>
          <w:rFonts w:ascii="Arial" w:hAnsi="Arial" w:cs="Arial"/>
          <w:color w:val="373737"/>
          <w:sz w:val="23"/>
          <w:szCs w:val="23"/>
        </w:rPr>
        <w:t>Ring gratis til </w:t>
      </w:r>
      <w:r>
        <w:rPr>
          <w:rStyle w:val="Strk"/>
          <w:rFonts w:ascii="inherit" w:hAnsi="inherit" w:cs="Arial"/>
          <w:color w:val="373737"/>
          <w:sz w:val="23"/>
          <w:szCs w:val="23"/>
          <w:bdr w:val="none" w:sz="0" w:space="0" w:color="auto" w:frame="1"/>
        </w:rPr>
        <w:t>Stoplinjen</w:t>
      </w:r>
      <w:r>
        <w:rPr>
          <w:rFonts w:ascii="Arial" w:hAnsi="Arial" w:cs="Arial"/>
          <w:color w:val="373737"/>
          <w:sz w:val="23"/>
          <w:szCs w:val="23"/>
        </w:rPr>
        <w:t> T: 80 31 31 31.</w:t>
      </w:r>
    </w:p>
    <w:p w14:paraId="0172B808" w14:textId="290ABD2F" w:rsidR="00DD7FD5" w:rsidRDefault="00DD7FD5" w:rsidP="0078259D">
      <w:pPr>
        <w:spacing w:after="0" w:line="240" w:lineRule="auto"/>
        <w:textAlignment w:val="baseline"/>
        <w:outlineLvl w:val="1"/>
        <w:rPr>
          <w:rFonts w:ascii="Arial" w:eastAsia="Times New Roman" w:hAnsi="Arial" w:cs="Arial"/>
          <w:b/>
          <w:bCs/>
          <w:caps/>
          <w:color w:val="4C5B61"/>
          <w:sz w:val="36"/>
          <w:szCs w:val="36"/>
          <w:lang w:eastAsia="da-DK"/>
        </w:rPr>
      </w:pPr>
    </w:p>
    <w:p w14:paraId="2282C5F4" w14:textId="77777777" w:rsidR="00D2488E" w:rsidRDefault="00D2488E" w:rsidP="0078259D">
      <w:pPr>
        <w:spacing w:after="0" w:line="240" w:lineRule="auto"/>
        <w:textAlignment w:val="baseline"/>
        <w:outlineLvl w:val="1"/>
      </w:pPr>
    </w:p>
    <w:p w14:paraId="02525E03" w14:textId="77777777" w:rsidR="00560A06" w:rsidRDefault="00560A06" w:rsidP="0078259D">
      <w:pPr>
        <w:spacing w:after="0" w:line="240" w:lineRule="auto"/>
        <w:textAlignment w:val="baseline"/>
        <w:outlineLvl w:val="1"/>
        <w:rPr>
          <w:sz w:val="56"/>
          <w:szCs w:val="56"/>
        </w:rPr>
      </w:pPr>
    </w:p>
    <w:p w14:paraId="288AB23D" w14:textId="77777777" w:rsidR="00560A06" w:rsidRDefault="00560A06" w:rsidP="0078259D">
      <w:pPr>
        <w:spacing w:after="0" w:line="240" w:lineRule="auto"/>
        <w:textAlignment w:val="baseline"/>
        <w:outlineLvl w:val="1"/>
        <w:rPr>
          <w:sz w:val="56"/>
          <w:szCs w:val="56"/>
        </w:rPr>
      </w:pPr>
    </w:p>
    <w:p w14:paraId="39900D67" w14:textId="77777777" w:rsidR="00560A06" w:rsidRDefault="00560A06" w:rsidP="0078259D">
      <w:pPr>
        <w:spacing w:after="0" w:line="240" w:lineRule="auto"/>
        <w:textAlignment w:val="baseline"/>
        <w:outlineLvl w:val="1"/>
        <w:rPr>
          <w:sz w:val="56"/>
          <w:szCs w:val="56"/>
        </w:rPr>
      </w:pPr>
    </w:p>
    <w:p w14:paraId="46E5740D" w14:textId="77777777" w:rsidR="00560A06" w:rsidRDefault="00560A06" w:rsidP="00560A06">
      <w:pPr>
        <w:spacing w:after="0" w:line="240" w:lineRule="auto"/>
        <w:jc w:val="center"/>
        <w:textAlignment w:val="baseline"/>
        <w:outlineLvl w:val="1"/>
        <w:rPr>
          <w:sz w:val="56"/>
          <w:szCs w:val="56"/>
        </w:rPr>
      </w:pPr>
    </w:p>
    <w:p w14:paraId="538ACB5C" w14:textId="77777777" w:rsidR="005303CE" w:rsidRDefault="00076A92" w:rsidP="00560A06">
      <w:pPr>
        <w:spacing w:after="0" w:line="240" w:lineRule="auto"/>
        <w:jc w:val="center"/>
        <w:textAlignment w:val="baseline"/>
        <w:outlineLvl w:val="1"/>
        <w:rPr>
          <w:sz w:val="56"/>
          <w:szCs w:val="56"/>
        </w:rPr>
      </w:pPr>
      <w:r w:rsidRPr="002F360C">
        <w:rPr>
          <w:sz w:val="56"/>
          <w:szCs w:val="56"/>
        </w:rPr>
        <w:t>Røgfri Skoletids Politik</w:t>
      </w:r>
      <w:r w:rsidR="005303CE">
        <w:rPr>
          <w:sz w:val="56"/>
          <w:szCs w:val="56"/>
        </w:rPr>
        <w:t xml:space="preserve"> </w:t>
      </w:r>
    </w:p>
    <w:p w14:paraId="4B9B88D7" w14:textId="28DD797F" w:rsidR="005303CE" w:rsidRDefault="005303CE" w:rsidP="00560A06">
      <w:pPr>
        <w:spacing w:after="0" w:line="240" w:lineRule="auto"/>
        <w:jc w:val="center"/>
        <w:textAlignment w:val="baseline"/>
        <w:outlineLvl w:val="1"/>
        <w:rPr>
          <w:sz w:val="56"/>
          <w:szCs w:val="56"/>
        </w:rPr>
      </w:pPr>
      <w:r>
        <w:rPr>
          <w:sz w:val="56"/>
          <w:szCs w:val="56"/>
        </w:rPr>
        <w:t xml:space="preserve">på </w:t>
      </w:r>
    </w:p>
    <w:p w14:paraId="2989BB1A" w14:textId="3F5D0302" w:rsidR="002F360C" w:rsidRDefault="005303CE" w:rsidP="00560A06">
      <w:pPr>
        <w:spacing w:after="0" w:line="240" w:lineRule="auto"/>
        <w:jc w:val="center"/>
        <w:textAlignment w:val="baseline"/>
        <w:outlineLvl w:val="1"/>
        <w:rPr>
          <w:sz w:val="56"/>
          <w:szCs w:val="56"/>
        </w:rPr>
      </w:pPr>
      <w:r>
        <w:rPr>
          <w:sz w:val="56"/>
          <w:szCs w:val="56"/>
        </w:rPr>
        <w:t>Grindsted Landbrugsskole</w:t>
      </w:r>
    </w:p>
    <w:p w14:paraId="6E492FED" w14:textId="7E7E6865" w:rsidR="00AC582F" w:rsidRPr="00AC582F" w:rsidRDefault="00AC582F" w:rsidP="00560A06">
      <w:pPr>
        <w:spacing w:after="0" w:line="240" w:lineRule="auto"/>
        <w:jc w:val="center"/>
        <w:textAlignment w:val="baseline"/>
        <w:outlineLvl w:val="1"/>
        <w:rPr>
          <w:b/>
          <w:bCs/>
          <w:sz w:val="36"/>
          <w:szCs w:val="36"/>
        </w:rPr>
      </w:pPr>
      <w:r w:rsidRPr="00AC582F">
        <w:rPr>
          <w:b/>
          <w:bCs/>
          <w:sz w:val="36"/>
          <w:szCs w:val="36"/>
        </w:rPr>
        <w:t>Gældende fra 1.8.2021</w:t>
      </w:r>
    </w:p>
    <w:p w14:paraId="6A474CAB" w14:textId="77777777" w:rsidR="00DA31F9" w:rsidRPr="004F1880" w:rsidRDefault="00DA31F9" w:rsidP="0078259D">
      <w:pPr>
        <w:spacing w:after="0" w:line="240" w:lineRule="auto"/>
        <w:textAlignment w:val="baseline"/>
        <w:outlineLvl w:val="1"/>
        <w:rPr>
          <w:rFonts w:cstheme="minorHAnsi"/>
          <w:sz w:val="24"/>
          <w:szCs w:val="24"/>
        </w:rPr>
      </w:pPr>
    </w:p>
    <w:p w14:paraId="554ED9E4" w14:textId="110D0EF8" w:rsidR="00A54D09" w:rsidRPr="004F1880" w:rsidRDefault="00076A92" w:rsidP="0078259D">
      <w:pPr>
        <w:spacing w:after="0" w:line="240" w:lineRule="auto"/>
        <w:textAlignment w:val="baseline"/>
        <w:outlineLvl w:val="1"/>
        <w:rPr>
          <w:rFonts w:cstheme="minorHAnsi"/>
          <w:color w:val="FF0000"/>
        </w:rPr>
      </w:pPr>
      <w:r w:rsidRPr="004F1880">
        <w:rPr>
          <w:rFonts w:cstheme="minorHAnsi"/>
        </w:rPr>
        <w:t xml:space="preserve">Røgfri skoletid er en del af en tobakshandleplan, som regeringen og et flertal af folketingets partier i 2019 blev enige om for at få færre unge til at begynde at ryge. Tiltaget bliver indført for alle landets ungdomsuddannelser senest </w:t>
      </w:r>
      <w:r w:rsidR="00CE6A77">
        <w:rPr>
          <w:rFonts w:cstheme="minorHAnsi"/>
        </w:rPr>
        <w:t xml:space="preserve">1. august </w:t>
      </w:r>
      <w:r w:rsidRPr="004F1880">
        <w:rPr>
          <w:rFonts w:cstheme="minorHAnsi"/>
        </w:rPr>
        <w:t>2021</w:t>
      </w:r>
      <w:r w:rsidR="005303CE">
        <w:rPr>
          <w:rFonts w:cstheme="minorHAnsi"/>
        </w:rPr>
        <w:t>.</w:t>
      </w:r>
      <w:r w:rsidRPr="004F1880">
        <w:rPr>
          <w:rFonts w:cstheme="minorHAnsi"/>
          <w:color w:val="FF0000"/>
        </w:rPr>
        <w:t xml:space="preserve"> </w:t>
      </w:r>
    </w:p>
    <w:p w14:paraId="40AF7BDD" w14:textId="77777777" w:rsidR="0034007A" w:rsidRPr="004F1880" w:rsidRDefault="0034007A" w:rsidP="0078259D">
      <w:pPr>
        <w:spacing w:after="0" w:line="240" w:lineRule="auto"/>
        <w:textAlignment w:val="baseline"/>
        <w:outlineLvl w:val="1"/>
        <w:rPr>
          <w:rFonts w:cstheme="minorHAnsi"/>
        </w:rPr>
      </w:pPr>
    </w:p>
    <w:p w14:paraId="6B9E179D" w14:textId="240D2140" w:rsidR="0034007A" w:rsidRPr="004F1880" w:rsidRDefault="00076A92" w:rsidP="0078259D">
      <w:pPr>
        <w:spacing w:after="0" w:line="240" w:lineRule="auto"/>
        <w:textAlignment w:val="baseline"/>
        <w:outlineLvl w:val="1"/>
        <w:rPr>
          <w:rFonts w:cstheme="minorHAnsi"/>
        </w:rPr>
      </w:pPr>
      <w:r w:rsidRPr="004F1880">
        <w:rPr>
          <w:rFonts w:cstheme="minorHAnsi"/>
        </w:rPr>
        <w:t>Med indførelsen af røgfri skole- og arbejdstid må tobaksrelaterede produkter ikke anvendes hverken på eller uden for skolens områd</w:t>
      </w:r>
      <w:r w:rsidRPr="007343C7">
        <w:rPr>
          <w:rFonts w:cstheme="minorHAnsi"/>
        </w:rPr>
        <w:t xml:space="preserve">e. </w:t>
      </w:r>
      <w:r w:rsidR="005303CE" w:rsidRPr="007343C7">
        <w:rPr>
          <w:rFonts w:cstheme="minorHAnsi"/>
        </w:rPr>
        <w:t>Dette gælder</w:t>
      </w:r>
      <w:r w:rsidR="005303CE">
        <w:rPr>
          <w:rFonts w:cstheme="minorHAnsi"/>
        </w:rPr>
        <w:t xml:space="preserve"> for både </w:t>
      </w:r>
      <w:r w:rsidR="005303CE" w:rsidRPr="004F1880">
        <w:rPr>
          <w:rFonts w:cstheme="minorHAnsi"/>
        </w:rPr>
        <w:t>elever, kursister, medarbejdere og besøgende</w:t>
      </w:r>
      <w:r w:rsidR="005303CE">
        <w:rPr>
          <w:rFonts w:cstheme="minorHAnsi"/>
        </w:rPr>
        <w:t>.</w:t>
      </w:r>
    </w:p>
    <w:p w14:paraId="3309B858" w14:textId="764AADF6" w:rsidR="0034007A" w:rsidRDefault="00B2780B" w:rsidP="0078259D">
      <w:pPr>
        <w:spacing w:after="0" w:line="240" w:lineRule="auto"/>
        <w:textAlignment w:val="baseline"/>
        <w:outlineLvl w:val="1"/>
        <w:rPr>
          <w:rFonts w:cstheme="minorHAnsi"/>
        </w:rPr>
      </w:pPr>
      <w:r>
        <w:rPr>
          <w:rFonts w:cstheme="minorHAnsi"/>
        </w:rPr>
        <w:t>Loven dækker</w:t>
      </w:r>
      <w:r w:rsidR="00076A92" w:rsidRPr="004F1880">
        <w:rPr>
          <w:rFonts w:cstheme="minorHAnsi"/>
        </w:rPr>
        <w:t xml:space="preserve"> alle tobaksrelaterede produkter, dvs. produkter med tobak og nikotin, der ikke er godkendt som lægemidler - herunder cigaretter, e-cigaretter, tyggetobak, snus, tobaksfri snus, opvarmet tobak og lign. - men også øvrige relaterede produkter som f.eks. e-cigaretter uden nikotin, idet der er en negativ effekt for alle disse produkter. </w:t>
      </w:r>
    </w:p>
    <w:p w14:paraId="066FBA45" w14:textId="07499EF2" w:rsidR="00116096" w:rsidRDefault="00116096" w:rsidP="0078259D">
      <w:pPr>
        <w:spacing w:after="0" w:line="240" w:lineRule="auto"/>
        <w:textAlignment w:val="baseline"/>
        <w:outlineLvl w:val="1"/>
        <w:rPr>
          <w:rFonts w:cstheme="minorHAnsi"/>
        </w:rPr>
      </w:pPr>
    </w:p>
    <w:p w14:paraId="559394D9" w14:textId="77777777" w:rsidR="0034007A" w:rsidRPr="004F1880" w:rsidRDefault="0034007A" w:rsidP="0078259D">
      <w:pPr>
        <w:spacing w:after="0" w:line="240" w:lineRule="auto"/>
        <w:textAlignment w:val="baseline"/>
        <w:outlineLvl w:val="1"/>
        <w:rPr>
          <w:rFonts w:cstheme="minorHAnsi"/>
        </w:rPr>
      </w:pPr>
    </w:p>
    <w:p w14:paraId="7FDD492D" w14:textId="77777777" w:rsidR="00381B8A" w:rsidRPr="004F1880" w:rsidRDefault="00076A92" w:rsidP="0078259D">
      <w:pPr>
        <w:spacing w:after="0" w:line="240" w:lineRule="auto"/>
        <w:textAlignment w:val="baseline"/>
        <w:outlineLvl w:val="1"/>
        <w:rPr>
          <w:rFonts w:cstheme="minorHAnsi"/>
          <w:sz w:val="26"/>
          <w:szCs w:val="26"/>
        </w:rPr>
      </w:pPr>
      <w:r w:rsidRPr="004F1880">
        <w:rPr>
          <w:rFonts w:cstheme="minorHAnsi"/>
          <w:b/>
          <w:bCs/>
          <w:sz w:val="26"/>
          <w:szCs w:val="26"/>
        </w:rPr>
        <w:t>Sanktioner</w:t>
      </w:r>
      <w:r w:rsidRPr="004F1880">
        <w:rPr>
          <w:rFonts w:cstheme="minorHAnsi"/>
          <w:sz w:val="26"/>
          <w:szCs w:val="26"/>
        </w:rPr>
        <w:t xml:space="preserve"> </w:t>
      </w:r>
    </w:p>
    <w:p w14:paraId="17ACE66D" w14:textId="77777777" w:rsidR="00381B8A" w:rsidRPr="004F1880" w:rsidRDefault="00076A92" w:rsidP="0078259D">
      <w:pPr>
        <w:spacing w:after="0" w:line="240" w:lineRule="auto"/>
        <w:textAlignment w:val="baseline"/>
        <w:outlineLvl w:val="1"/>
        <w:rPr>
          <w:rFonts w:cstheme="minorHAnsi"/>
        </w:rPr>
      </w:pPr>
      <w:r w:rsidRPr="004F1880">
        <w:rPr>
          <w:rFonts w:cstheme="minorHAnsi"/>
        </w:rPr>
        <w:t>Det har vist sig, at politikker på dette område kun lader sig gennemføre, hvis der er tilhørende sanktioner, som håndhæves af skolen. Derfor indføres nedenstående handleplan og sanktioner ved brud på reglerne om tobaksfri skole- og arbejdstid.</w:t>
      </w:r>
    </w:p>
    <w:p w14:paraId="195E32A4" w14:textId="77777777" w:rsidR="00381B8A" w:rsidRPr="004F1880" w:rsidRDefault="00381B8A" w:rsidP="0078259D">
      <w:pPr>
        <w:spacing w:after="0" w:line="240" w:lineRule="auto"/>
        <w:textAlignment w:val="baseline"/>
        <w:outlineLvl w:val="1"/>
        <w:rPr>
          <w:rFonts w:cstheme="minorHAnsi"/>
        </w:rPr>
      </w:pPr>
    </w:p>
    <w:p w14:paraId="1A16B25A" w14:textId="77777777" w:rsidR="00D2489A" w:rsidRPr="004F1880" w:rsidRDefault="00076A92" w:rsidP="0078259D">
      <w:pPr>
        <w:spacing w:after="0" w:line="240" w:lineRule="auto"/>
        <w:textAlignment w:val="baseline"/>
        <w:outlineLvl w:val="1"/>
        <w:rPr>
          <w:rFonts w:cstheme="minorHAnsi"/>
        </w:rPr>
      </w:pPr>
      <w:r w:rsidRPr="004F1880">
        <w:rPr>
          <w:rFonts w:cstheme="minorHAnsi"/>
        </w:rPr>
        <w:t>Alle medarbejdere på skolen er med til at håndhæve og gennemføre politikken ved at sørge for information til gæster og elever, og desuden skal vi alle hjælpe til gennemførelsen af sanktionssystemet.</w:t>
      </w:r>
    </w:p>
    <w:p w14:paraId="6385098C" w14:textId="77777777" w:rsidR="00D2489A" w:rsidRPr="004F1880" w:rsidRDefault="00D2489A" w:rsidP="0078259D">
      <w:pPr>
        <w:spacing w:after="0" w:line="240" w:lineRule="auto"/>
        <w:textAlignment w:val="baseline"/>
        <w:outlineLvl w:val="1"/>
        <w:rPr>
          <w:rFonts w:cstheme="minorHAnsi"/>
        </w:rPr>
      </w:pPr>
    </w:p>
    <w:p w14:paraId="502A4956" w14:textId="65F96EBA" w:rsidR="00B410BE" w:rsidRDefault="00076A92" w:rsidP="0078259D">
      <w:pPr>
        <w:spacing w:after="0" w:line="240" w:lineRule="auto"/>
        <w:textAlignment w:val="baseline"/>
        <w:outlineLvl w:val="1"/>
        <w:rPr>
          <w:rFonts w:cstheme="minorHAnsi"/>
          <w:b/>
          <w:bCs/>
          <w:color w:val="FF0000"/>
          <w:sz w:val="26"/>
          <w:szCs w:val="26"/>
        </w:rPr>
      </w:pPr>
      <w:r w:rsidRPr="004F1880">
        <w:rPr>
          <w:rFonts w:cstheme="minorHAnsi"/>
        </w:rPr>
        <w:t xml:space="preserve">Alle medarbejdere, der konstaterer </w:t>
      </w:r>
      <w:r w:rsidR="00326CFC" w:rsidRPr="004F1880">
        <w:rPr>
          <w:rFonts w:cstheme="minorHAnsi"/>
        </w:rPr>
        <w:t xml:space="preserve">overtrædelser, </w:t>
      </w:r>
      <w:r w:rsidRPr="004F1880">
        <w:rPr>
          <w:rFonts w:cstheme="minorHAnsi"/>
        </w:rPr>
        <w:t>viderebringer elevens navn og klasse i en mail eller lignende til nærmeste leder, som viderebringer beskeden, hvis det er nødvendigt ifølge nærværende politik.</w:t>
      </w:r>
    </w:p>
    <w:p w14:paraId="640BE2C2" w14:textId="77777777" w:rsidR="00B410BE" w:rsidRDefault="00B410BE" w:rsidP="0078259D">
      <w:pPr>
        <w:spacing w:after="0" w:line="240" w:lineRule="auto"/>
        <w:textAlignment w:val="baseline"/>
        <w:outlineLvl w:val="1"/>
        <w:rPr>
          <w:rFonts w:cstheme="minorHAnsi"/>
          <w:b/>
          <w:bCs/>
          <w:color w:val="FF0000"/>
          <w:sz w:val="26"/>
          <w:szCs w:val="26"/>
        </w:rPr>
      </w:pPr>
    </w:p>
    <w:p w14:paraId="6F490CF1" w14:textId="338ECB7F" w:rsidR="00360B87" w:rsidRDefault="005303CE" w:rsidP="0078259D">
      <w:pPr>
        <w:spacing w:after="0" w:line="240" w:lineRule="auto"/>
        <w:textAlignment w:val="baseline"/>
        <w:outlineLvl w:val="1"/>
        <w:rPr>
          <w:rFonts w:cstheme="minorHAnsi"/>
          <w:sz w:val="26"/>
          <w:szCs w:val="26"/>
        </w:rPr>
      </w:pPr>
      <w:r>
        <w:rPr>
          <w:rFonts w:cstheme="minorHAnsi"/>
          <w:b/>
          <w:bCs/>
          <w:sz w:val="26"/>
          <w:szCs w:val="26"/>
        </w:rPr>
        <w:t xml:space="preserve">På Grindsted landbrugsskole </w:t>
      </w:r>
      <w:r w:rsidR="00B57B1B" w:rsidRPr="004F1880">
        <w:rPr>
          <w:rFonts w:cstheme="minorHAnsi"/>
          <w:b/>
          <w:bCs/>
          <w:sz w:val="26"/>
          <w:szCs w:val="26"/>
        </w:rPr>
        <w:t>indføres et sanktionssystem med fem trin:</w:t>
      </w:r>
      <w:r w:rsidR="00B57B1B" w:rsidRPr="004F1880">
        <w:rPr>
          <w:rFonts w:cstheme="minorHAnsi"/>
          <w:sz w:val="26"/>
          <w:szCs w:val="26"/>
        </w:rPr>
        <w:t xml:space="preserve"> </w:t>
      </w:r>
    </w:p>
    <w:p w14:paraId="08219870" w14:textId="03FE93FD" w:rsidR="00D94ECF" w:rsidRPr="004F1880" w:rsidRDefault="00D94ECF" w:rsidP="0078259D">
      <w:pPr>
        <w:spacing w:after="0" w:line="240" w:lineRule="auto"/>
        <w:textAlignment w:val="baseline"/>
        <w:outlineLvl w:val="1"/>
        <w:rPr>
          <w:rFonts w:cstheme="minorHAnsi"/>
          <w:sz w:val="26"/>
          <w:szCs w:val="26"/>
        </w:rPr>
      </w:pPr>
      <w:r>
        <w:rPr>
          <w:rFonts w:cstheme="minorHAnsi"/>
          <w:sz w:val="26"/>
          <w:szCs w:val="26"/>
        </w:rPr>
        <w:t xml:space="preserve">Klasselæreren er tovholder for flg. og kan trække på hjælp fra </w:t>
      </w:r>
      <w:proofErr w:type="spellStart"/>
      <w:r>
        <w:rPr>
          <w:rFonts w:cstheme="minorHAnsi"/>
          <w:sz w:val="26"/>
          <w:szCs w:val="26"/>
        </w:rPr>
        <w:t>skolemor</w:t>
      </w:r>
      <w:proofErr w:type="spellEnd"/>
      <w:r>
        <w:rPr>
          <w:rFonts w:cstheme="minorHAnsi"/>
          <w:sz w:val="26"/>
          <w:szCs w:val="26"/>
        </w:rPr>
        <w:t xml:space="preserve"> og skoleassistent:</w:t>
      </w:r>
    </w:p>
    <w:p w14:paraId="0497A021" w14:textId="77777777" w:rsidR="00360B87" w:rsidRPr="004F1880" w:rsidRDefault="00360B87" w:rsidP="0078259D">
      <w:pPr>
        <w:spacing w:after="0" w:line="240" w:lineRule="auto"/>
        <w:textAlignment w:val="baseline"/>
        <w:outlineLvl w:val="1"/>
        <w:rPr>
          <w:rFonts w:cstheme="minorHAnsi"/>
        </w:rPr>
      </w:pPr>
    </w:p>
    <w:p w14:paraId="28F86DEF" w14:textId="09AA9605" w:rsidR="001D300C" w:rsidRPr="004F1880" w:rsidRDefault="00B57B1B" w:rsidP="00D5734A">
      <w:pPr>
        <w:pStyle w:val="Listeafsnit"/>
        <w:numPr>
          <w:ilvl w:val="0"/>
          <w:numId w:val="2"/>
        </w:numPr>
        <w:spacing w:after="0" w:line="240" w:lineRule="auto"/>
        <w:textAlignment w:val="baseline"/>
        <w:outlineLvl w:val="1"/>
        <w:rPr>
          <w:rFonts w:cstheme="minorHAnsi"/>
        </w:rPr>
      </w:pPr>
      <w:r w:rsidRPr="004F1880">
        <w:rPr>
          <w:rFonts w:cstheme="minorHAnsi"/>
        </w:rPr>
        <w:t>Første gang reglen overtrædes, indkaldes eleven til en samtale, hvor reglerne gennemgås og indskærpes. Samtalen registreres i Uddata+, og eleven informeres om hjælp til at blive røgfri.</w:t>
      </w:r>
    </w:p>
    <w:p w14:paraId="7049EC7E" w14:textId="77777777" w:rsidR="00BF260B" w:rsidRPr="004F1880" w:rsidRDefault="00BF260B" w:rsidP="00BF260B">
      <w:pPr>
        <w:spacing w:after="0" w:line="240" w:lineRule="auto"/>
        <w:textAlignment w:val="baseline"/>
        <w:outlineLvl w:val="1"/>
        <w:rPr>
          <w:rFonts w:cstheme="minorHAnsi"/>
        </w:rPr>
      </w:pPr>
    </w:p>
    <w:p w14:paraId="606CFECD" w14:textId="77777777" w:rsidR="00BF260B" w:rsidRPr="004F1880" w:rsidRDefault="00B57B1B" w:rsidP="00360B87">
      <w:pPr>
        <w:pStyle w:val="Listeafsnit"/>
        <w:numPr>
          <w:ilvl w:val="0"/>
          <w:numId w:val="2"/>
        </w:numPr>
        <w:spacing w:after="0" w:line="240" w:lineRule="auto"/>
        <w:textAlignment w:val="baseline"/>
        <w:outlineLvl w:val="1"/>
        <w:rPr>
          <w:rFonts w:cstheme="minorHAnsi"/>
        </w:rPr>
      </w:pPr>
      <w:r w:rsidRPr="004F1880">
        <w:rPr>
          <w:rFonts w:cstheme="minorHAnsi"/>
        </w:rPr>
        <w:t xml:space="preserve"> Anden gang reglen overtrædes, indkaldes eleven til en mundtlig advarsel og samtale med det sigte at støtte og hjælpe eleven i gang med ”hjælp til at blive røgfri”, hvis det ønskes. Den mundtlige advarsel registreres i Uddata+. </w:t>
      </w:r>
    </w:p>
    <w:p w14:paraId="5077D8D6" w14:textId="77777777" w:rsidR="00BF260B" w:rsidRPr="004F1880" w:rsidRDefault="00BF260B" w:rsidP="00BF260B">
      <w:pPr>
        <w:pStyle w:val="Listeafsnit"/>
        <w:rPr>
          <w:rFonts w:cstheme="minorHAnsi"/>
        </w:rPr>
      </w:pPr>
    </w:p>
    <w:p w14:paraId="51469C42" w14:textId="77777777" w:rsidR="00C12E19" w:rsidRPr="004F1880" w:rsidRDefault="00B57B1B" w:rsidP="00BF260B">
      <w:pPr>
        <w:pStyle w:val="Listeafsnit"/>
        <w:numPr>
          <w:ilvl w:val="0"/>
          <w:numId w:val="2"/>
        </w:numPr>
        <w:spacing w:after="0" w:line="240" w:lineRule="auto"/>
        <w:textAlignment w:val="baseline"/>
        <w:outlineLvl w:val="1"/>
        <w:rPr>
          <w:rFonts w:cstheme="minorHAnsi"/>
        </w:rPr>
      </w:pPr>
      <w:r w:rsidRPr="004F1880">
        <w:rPr>
          <w:rFonts w:cstheme="minorHAnsi"/>
        </w:rPr>
        <w:t xml:space="preserve">Tredje gang reglen overtrædes, indkaldes eleven til 1. skriftlige advarsel, og en samtale hvor det indskærpes, at yderligere overtrædelse kan få alvorlige konsekvenser for den fortsatte skolegang. Den skriftlige advarsel registreres i Uddata+. </w:t>
      </w:r>
    </w:p>
    <w:p w14:paraId="1CE5811F" w14:textId="77777777" w:rsidR="00C12E19" w:rsidRPr="004F1880" w:rsidRDefault="00C12E19" w:rsidP="00C12E19">
      <w:pPr>
        <w:pStyle w:val="Listeafsnit"/>
        <w:rPr>
          <w:rFonts w:cstheme="minorHAnsi"/>
        </w:rPr>
      </w:pPr>
    </w:p>
    <w:p w14:paraId="42EC9F5C" w14:textId="65B014AA" w:rsidR="00C12E19" w:rsidRPr="004F1880" w:rsidRDefault="00B57B1B" w:rsidP="00BF260B">
      <w:pPr>
        <w:pStyle w:val="Listeafsnit"/>
        <w:numPr>
          <w:ilvl w:val="0"/>
          <w:numId w:val="2"/>
        </w:numPr>
        <w:spacing w:after="0" w:line="240" w:lineRule="auto"/>
        <w:textAlignment w:val="baseline"/>
        <w:outlineLvl w:val="1"/>
        <w:rPr>
          <w:rFonts w:cstheme="minorHAnsi"/>
        </w:rPr>
      </w:pPr>
      <w:r w:rsidRPr="004F1880">
        <w:rPr>
          <w:rFonts w:cstheme="minorHAnsi"/>
        </w:rPr>
        <w:t xml:space="preserve">Fjerde gang reglen overtrædes, indkaldes eleven til 2. skriftlig advarsel. Denne gang med henblik på midlertidig bortvisning. </w:t>
      </w:r>
      <w:r w:rsidR="00D94ECF">
        <w:rPr>
          <w:rFonts w:cstheme="minorHAnsi"/>
        </w:rPr>
        <w:t>B</w:t>
      </w:r>
      <w:r w:rsidRPr="004F1880">
        <w:rPr>
          <w:rFonts w:cstheme="minorHAnsi"/>
        </w:rPr>
        <w:t xml:space="preserve">ortvisningen gælder </w:t>
      </w:r>
      <w:r w:rsidR="00D94ECF">
        <w:rPr>
          <w:rFonts w:cstheme="minorHAnsi"/>
        </w:rPr>
        <w:t>7</w:t>
      </w:r>
      <w:r w:rsidRPr="004F1880">
        <w:rPr>
          <w:rFonts w:cstheme="minorHAnsi"/>
        </w:rPr>
        <w:t xml:space="preserve"> dage. Den skriftlige advarsel registreres i Uddata+. </w:t>
      </w:r>
    </w:p>
    <w:p w14:paraId="0AAA6B70" w14:textId="77777777" w:rsidR="00C12E19" w:rsidRPr="004F1880" w:rsidRDefault="00C12E19" w:rsidP="00C12E19">
      <w:pPr>
        <w:pStyle w:val="Listeafsnit"/>
        <w:rPr>
          <w:rFonts w:cstheme="minorHAnsi"/>
        </w:rPr>
      </w:pPr>
    </w:p>
    <w:p w14:paraId="4DDCA379" w14:textId="334E92E3" w:rsidR="00EC501A" w:rsidRPr="004F1880" w:rsidRDefault="00B57B1B" w:rsidP="00D472F2">
      <w:pPr>
        <w:pStyle w:val="Listeafsnit"/>
        <w:numPr>
          <w:ilvl w:val="0"/>
          <w:numId w:val="2"/>
        </w:numPr>
        <w:spacing w:after="0" w:line="240" w:lineRule="auto"/>
        <w:textAlignment w:val="baseline"/>
        <w:outlineLvl w:val="1"/>
        <w:rPr>
          <w:rFonts w:cstheme="minorHAnsi"/>
        </w:rPr>
      </w:pPr>
      <w:r w:rsidRPr="004F1880">
        <w:rPr>
          <w:rFonts w:cstheme="minorHAnsi"/>
        </w:rPr>
        <w:t xml:space="preserve">Femte gang reglen overtrædes udmeldes eleven fra skolen. </w:t>
      </w:r>
    </w:p>
    <w:p w14:paraId="6865D186" w14:textId="77777777" w:rsidR="00CC6BEA" w:rsidRPr="004F1880" w:rsidRDefault="00CC6BEA" w:rsidP="00CC6BEA">
      <w:pPr>
        <w:spacing w:after="0" w:line="240" w:lineRule="auto"/>
        <w:textAlignment w:val="baseline"/>
        <w:outlineLvl w:val="1"/>
        <w:rPr>
          <w:rFonts w:cstheme="minorHAnsi"/>
        </w:rPr>
      </w:pPr>
    </w:p>
    <w:p w14:paraId="231D4CFA" w14:textId="001E7588" w:rsidR="00EC501A" w:rsidRPr="004F1880" w:rsidRDefault="00B57B1B" w:rsidP="00EC501A">
      <w:pPr>
        <w:spacing w:after="0" w:line="240" w:lineRule="auto"/>
        <w:textAlignment w:val="baseline"/>
        <w:outlineLvl w:val="1"/>
        <w:rPr>
          <w:rFonts w:cstheme="minorHAnsi"/>
        </w:rPr>
      </w:pPr>
      <w:r w:rsidRPr="004F1880">
        <w:rPr>
          <w:rFonts w:cstheme="minorHAnsi"/>
        </w:rPr>
        <w:lastRenderedPageBreak/>
        <w:t xml:space="preserve">På sanktionstrin 2-5 orienteres forældre, hvis eleven er under 18 år, og virksomheden hvis eleven er i lære. Hvis en medarbejder overtræder </w:t>
      </w:r>
      <w:r w:rsidR="00E35146" w:rsidRPr="004F1880">
        <w:rPr>
          <w:rFonts w:cstheme="minorHAnsi"/>
        </w:rPr>
        <w:t>politikken,</w:t>
      </w:r>
      <w:r w:rsidRPr="004F1880">
        <w:rPr>
          <w:rFonts w:cstheme="minorHAnsi"/>
        </w:rPr>
        <w:t xml:space="preserve"> behandles overtrædelsen af nærmeste leder jf. skolens medarbejderpolitik. </w:t>
      </w:r>
    </w:p>
    <w:p w14:paraId="59F431E1" w14:textId="77777777" w:rsidR="00EC501A" w:rsidRPr="004F1880" w:rsidRDefault="00EC501A" w:rsidP="00EC501A">
      <w:pPr>
        <w:spacing w:after="0" w:line="240" w:lineRule="auto"/>
        <w:textAlignment w:val="baseline"/>
        <w:outlineLvl w:val="1"/>
        <w:rPr>
          <w:rFonts w:cstheme="minorHAnsi"/>
          <w:sz w:val="24"/>
          <w:szCs w:val="24"/>
        </w:rPr>
      </w:pPr>
    </w:p>
    <w:p w14:paraId="5C36288A" w14:textId="77777777" w:rsidR="00EC501A" w:rsidRPr="004F1880" w:rsidRDefault="00B57B1B" w:rsidP="00EC501A">
      <w:pPr>
        <w:spacing w:after="0" w:line="240" w:lineRule="auto"/>
        <w:textAlignment w:val="baseline"/>
        <w:outlineLvl w:val="1"/>
        <w:rPr>
          <w:rFonts w:cstheme="minorHAnsi"/>
          <w:b/>
          <w:bCs/>
          <w:sz w:val="26"/>
          <w:szCs w:val="26"/>
        </w:rPr>
      </w:pPr>
      <w:r w:rsidRPr="004F1880">
        <w:rPr>
          <w:rFonts w:cstheme="minorHAnsi"/>
          <w:b/>
          <w:bCs/>
          <w:sz w:val="26"/>
          <w:szCs w:val="26"/>
        </w:rPr>
        <w:t>Håndhævelse og rollefordeling</w:t>
      </w:r>
    </w:p>
    <w:p w14:paraId="6D9418B1" w14:textId="4164A1A8" w:rsidR="00D457FA" w:rsidRPr="004F1880" w:rsidRDefault="00420953" w:rsidP="00EC501A">
      <w:pPr>
        <w:spacing w:after="0" w:line="240" w:lineRule="auto"/>
        <w:textAlignment w:val="baseline"/>
        <w:outlineLvl w:val="1"/>
        <w:rPr>
          <w:rFonts w:cstheme="minorHAnsi"/>
        </w:rPr>
      </w:pPr>
      <w:r>
        <w:rPr>
          <w:rFonts w:cstheme="minorHAnsi"/>
        </w:rPr>
        <w:t>På Grindsted landbrugsskole</w:t>
      </w:r>
      <w:r w:rsidR="00B57B1B" w:rsidRPr="004F1880">
        <w:rPr>
          <w:rFonts w:cstheme="minorHAnsi"/>
          <w:color w:val="FF0000"/>
        </w:rPr>
        <w:t xml:space="preserve"> </w:t>
      </w:r>
      <w:r w:rsidR="00B57B1B" w:rsidRPr="004F1880">
        <w:rPr>
          <w:rFonts w:cstheme="minorHAnsi"/>
        </w:rPr>
        <w:t>er alle medarbejderne en aktiv del af håndhævelsen af Røgfri Skoletids Politikken. Det betyder, at alle er opmærksomme på overtrædelse af reglerne for røgfri skole- og arbejdstid og reagerer jævnfør politikken og sanktioner.</w:t>
      </w:r>
    </w:p>
    <w:p w14:paraId="1B6A831E" w14:textId="77777777" w:rsidR="00D457FA" w:rsidRPr="004F1880" w:rsidRDefault="00D457FA" w:rsidP="00EC501A">
      <w:pPr>
        <w:spacing w:after="0" w:line="240" w:lineRule="auto"/>
        <w:textAlignment w:val="baseline"/>
        <w:outlineLvl w:val="1"/>
        <w:rPr>
          <w:rFonts w:cstheme="minorHAnsi"/>
        </w:rPr>
      </w:pPr>
    </w:p>
    <w:p w14:paraId="169ADB39" w14:textId="53C197D6" w:rsidR="00E35146" w:rsidRDefault="00B57B1B" w:rsidP="00EC501A">
      <w:pPr>
        <w:spacing w:after="0" w:line="240" w:lineRule="auto"/>
        <w:textAlignment w:val="baseline"/>
        <w:outlineLvl w:val="1"/>
        <w:rPr>
          <w:rFonts w:cstheme="minorHAnsi"/>
        </w:rPr>
      </w:pPr>
      <w:r w:rsidRPr="004F1880">
        <w:rPr>
          <w:rFonts w:cstheme="minorHAnsi"/>
        </w:rPr>
        <w:t>Alle klasser og hold skal introduceres</w:t>
      </w:r>
      <w:r w:rsidR="00420953">
        <w:rPr>
          <w:rFonts w:cstheme="minorHAnsi"/>
        </w:rPr>
        <w:t xml:space="preserve"> af klasselærer</w:t>
      </w:r>
      <w:r w:rsidRPr="004F1880">
        <w:rPr>
          <w:rFonts w:cstheme="minorHAnsi"/>
        </w:rPr>
        <w:t xml:space="preserve"> til røgfri skoletid</w:t>
      </w:r>
      <w:r w:rsidR="00420953">
        <w:rPr>
          <w:rFonts w:cstheme="minorHAnsi"/>
        </w:rPr>
        <w:t xml:space="preserve">, </w:t>
      </w:r>
      <w:r w:rsidRPr="004F1880">
        <w:rPr>
          <w:rFonts w:cstheme="minorHAnsi"/>
        </w:rPr>
        <w:t>og røgfri skoletid optræder som en integreret del af ordensreglementet.</w:t>
      </w:r>
      <w:r w:rsidRPr="00420953">
        <w:rPr>
          <w:rFonts w:cstheme="minorHAnsi"/>
        </w:rPr>
        <w:t xml:space="preserve"> </w:t>
      </w:r>
      <w:r w:rsidR="00420953" w:rsidRPr="00420953">
        <w:rPr>
          <w:rFonts w:cstheme="minorHAnsi"/>
        </w:rPr>
        <w:t xml:space="preserve">Grindsted landbrugsskole </w:t>
      </w:r>
      <w:r w:rsidRPr="004F1880">
        <w:rPr>
          <w:rFonts w:cstheme="minorHAnsi"/>
        </w:rPr>
        <w:t>vil gerne yde hjælp ved et ønske om at stoppe med brugen af tobak og har derfor mulighed for at guide videre til forskellige behandlingstilbud</w:t>
      </w:r>
      <w:r w:rsidR="00420953">
        <w:rPr>
          <w:rFonts w:cstheme="minorHAnsi"/>
        </w:rPr>
        <w:t>.</w:t>
      </w:r>
    </w:p>
    <w:p w14:paraId="44EABF9D" w14:textId="77777777" w:rsidR="003C29BC" w:rsidRDefault="003C29BC" w:rsidP="00EC501A">
      <w:pPr>
        <w:spacing w:after="0" w:line="240" w:lineRule="auto"/>
        <w:textAlignment w:val="baseline"/>
        <w:outlineLvl w:val="1"/>
        <w:rPr>
          <w:rFonts w:cstheme="minorHAnsi"/>
        </w:rPr>
      </w:pPr>
    </w:p>
    <w:p w14:paraId="4A8AE3F0" w14:textId="7CC5BFD3" w:rsidR="007343C7" w:rsidRPr="004F1880" w:rsidRDefault="007343C7" w:rsidP="007343C7">
      <w:pPr>
        <w:spacing w:after="0" w:line="240" w:lineRule="auto"/>
        <w:textAlignment w:val="baseline"/>
        <w:outlineLvl w:val="1"/>
        <w:rPr>
          <w:rFonts w:cstheme="minorHAnsi"/>
        </w:rPr>
      </w:pPr>
      <w:r>
        <w:rPr>
          <w:rFonts w:cstheme="minorHAnsi"/>
        </w:rPr>
        <w:t>Skolehjemsassistenten udarbejder</w:t>
      </w:r>
      <w:r w:rsidRPr="007343C7">
        <w:rPr>
          <w:rFonts w:cstheme="minorHAnsi"/>
        </w:rPr>
        <w:t xml:space="preserve"> en liste over rygere som hjælper med at holde nærområdet fri for skodder</w:t>
      </w:r>
      <w:r w:rsidR="003C29BC">
        <w:rPr>
          <w:rFonts w:cstheme="minorHAnsi"/>
        </w:rPr>
        <w:t>.</w:t>
      </w:r>
    </w:p>
    <w:p w14:paraId="0F3B68BF" w14:textId="4D574973" w:rsidR="007343C7" w:rsidRPr="004F1880" w:rsidRDefault="007343C7" w:rsidP="00EC501A">
      <w:pPr>
        <w:spacing w:after="0" w:line="240" w:lineRule="auto"/>
        <w:textAlignment w:val="baseline"/>
        <w:outlineLvl w:val="1"/>
        <w:rPr>
          <w:rFonts w:cstheme="minorHAnsi"/>
        </w:rPr>
      </w:pPr>
    </w:p>
    <w:p w14:paraId="0FF12503" w14:textId="77777777" w:rsidR="00E35146" w:rsidRPr="004F1880" w:rsidRDefault="00E35146" w:rsidP="00EC501A">
      <w:pPr>
        <w:spacing w:after="0" w:line="240" w:lineRule="auto"/>
        <w:textAlignment w:val="baseline"/>
        <w:outlineLvl w:val="1"/>
        <w:rPr>
          <w:rFonts w:cstheme="minorHAnsi"/>
        </w:rPr>
      </w:pPr>
    </w:p>
    <w:p w14:paraId="17DCE14E" w14:textId="1342E946" w:rsidR="00BA60E2" w:rsidRDefault="00B57B1B" w:rsidP="00EC501A">
      <w:pPr>
        <w:spacing w:after="0" w:line="240" w:lineRule="auto"/>
        <w:textAlignment w:val="baseline"/>
        <w:outlineLvl w:val="1"/>
        <w:rPr>
          <w:rFonts w:cstheme="minorHAnsi"/>
          <w:b/>
          <w:bCs/>
          <w:sz w:val="26"/>
          <w:szCs w:val="26"/>
        </w:rPr>
      </w:pPr>
      <w:r w:rsidRPr="004F1880">
        <w:rPr>
          <w:rFonts w:cstheme="minorHAnsi"/>
          <w:b/>
          <w:bCs/>
          <w:sz w:val="26"/>
          <w:szCs w:val="26"/>
        </w:rPr>
        <w:t>Supplerende viden</w:t>
      </w:r>
    </w:p>
    <w:p w14:paraId="08FBCEA4" w14:textId="77777777" w:rsidR="0000609A" w:rsidRPr="004F1880" w:rsidRDefault="0000609A" w:rsidP="00EC501A">
      <w:pPr>
        <w:spacing w:after="0" w:line="240" w:lineRule="auto"/>
        <w:textAlignment w:val="baseline"/>
        <w:outlineLvl w:val="1"/>
        <w:rPr>
          <w:rFonts w:cstheme="minorHAnsi"/>
          <w:b/>
          <w:bCs/>
          <w:sz w:val="26"/>
          <w:szCs w:val="26"/>
        </w:rPr>
      </w:pPr>
    </w:p>
    <w:p w14:paraId="76E5D95A" w14:textId="77777777" w:rsidR="0000609A" w:rsidRPr="00B44276" w:rsidRDefault="0000609A" w:rsidP="0000609A">
      <w:pPr>
        <w:numPr>
          <w:ilvl w:val="0"/>
          <w:numId w:val="3"/>
        </w:numPr>
        <w:spacing w:after="0" w:line="240" w:lineRule="auto"/>
        <w:textAlignment w:val="baseline"/>
        <w:rPr>
          <w:rFonts w:eastAsia="Times New Roman" w:cstheme="minorHAnsi"/>
          <w:color w:val="373737"/>
          <w:lang w:eastAsia="da-DK"/>
        </w:rPr>
      </w:pPr>
      <w:r w:rsidRPr="00B44276">
        <w:rPr>
          <w:rFonts w:eastAsia="Times New Roman" w:cstheme="minorHAnsi"/>
          <w:color w:val="373737"/>
          <w:lang w:eastAsia="da-DK"/>
        </w:rPr>
        <w:t>Ved studieture, ekskursion og konferencer gælder røgfri skoletid i den programlagte undervisningstid.</w:t>
      </w:r>
    </w:p>
    <w:p w14:paraId="6AD045E8" w14:textId="77777777" w:rsidR="0000609A" w:rsidRPr="00B44276" w:rsidRDefault="0000609A" w:rsidP="0000609A">
      <w:pPr>
        <w:numPr>
          <w:ilvl w:val="0"/>
          <w:numId w:val="3"/>
        </w:numPr>
        <w:spacing w:after="0" w:line="240" w:lineRule="auto"/>
        <w:textAlignment w:val="baseline"/>
        <w:rPr>
          <w:rFonts w:eastAsia="Times New Roman" w:cstheme="minorHAnsi"/>
          <w:color w:val="373737"/>
          <w:lang w:eastAsia="da-DK"/>
        </w:rPr>
      </w:pPr>
      <w:r w:rsidRPr="00B44276">
        <w:rPr>
          <w:rFonts w:eastAsia="Times New Roman" w:cstheme="minorHAnsi"/>
          <w:color w:val="373737"/>
          <w:lang w:eastAsia="da-DK"/>
        </w:rPr>
        <w:t>Ved fredagscaféer er det tilladt at bruge tobak uden for skolens område efter sidste undervisningsmodul.</w:t>
      </w:r>
    </w:p>
    <w:p w14:paraId="5316CAFE" w14:textId="52F2EB6B" w:rsidR="0000609A" w:rsidRPr="00B44276" w:rsidRDefault="0000609A" w:rsidP="0000609A">
      <w:pPr>
        <w:numPr>
          <w:ilvl w:val="0"/>
          <w:numId w:val="3"/>
        </w:numPr>
        <w:spacing w:after="0" w:line="240" w:lineRule="auto"/>
        <w:textAlignment w:val="baseline"/>
        <w:rPr>
          <w:rFonts w:eastAsia="Times New Roman" w:cstheme="minorHAnsi"/>
          <w:color w:val="373737"/>
          <w:lang w:eastAsia="da-DK"/>
        </w:rPr>
      </w:pPr>
      <w:r w:rsidRPr="00B44276">
        <w:rPr>
          <w:rFonts w:eastAsia="Times New Roman" w:cstheme="minorHAnsi"/>
          <w:color w:val="373737"/>
          <w:lang w:eastAsia="da-DK"/>
        </w:rPr>
        <w:t xml:space="preserve">Ved </w:t>
      </w:r>
      <w:r>
        <w:rPr>
          <w:rFonts w:eastAsia="Times New Roman" w:cstheme="minorHAnsi"/>
          <w:color w:val="373737"/>
          <w:lang w:eastAsia="da-DK"/>
        </w:rPr>
        <w:t>eksaminer</w:t>
      </w:r>
      <w:r w:rsidRPr="00B44276">
        <w:rPr>
          <w:rFonts w:eastAsia="Times New Roman" w:cstheme="minorHAnsi"/>
          <w:color w:val="373737"/>
          <w:lang w:eastAsia="da-DK"/>
        </w:rPr>
        <w:t xml:space="preserve"> og afslutninger er det tilladt at bruge tobak uden for skolens område efter sidste undervisningsmodul.</w:t>
      </w:r>
    </w:p>
    <w:p w14:paraId="2C7659E7" w14:textId="77777777" w:rsidR="0000609A" w:rsidRPr="00B44276" w:rsidRDefault="0000609A" w:rsidP="0000609A">
      <w:pPr>
        <w:numPr>
          <w:ilvl w:val="0"/>
          <w:numId w:val="3"/>
        </w:numPr>
        <w:spacing w:after="0" w:line="240" w:lineRule="auto"/>
        <w:textAlignment w:val="baseline"/>
        <w:rPr>
          <w:rFonts w:eastAsia="Times New Roman" w:cstheme="minorHAnsi"/>
          <w:color w:val="373737"/>
          <w:lang w:eastAsia="da-DK"/>
        </w:rPr>
      </w:pPr>
      <w:r w:rsidRPr="00B44276">
        <w:rPr>
          <w:rFonts w:eastAsia="Times New Roman" w:cstheme="minorHAnsi"/>
          <w:color w:val="373737"/>
          <w:lang w:eastAsia="da-DK"/>
        </w:rPr>
        <w:t>Ved elevfester og andre særlige arrangementer kan der gives tilladelse til at bruge tobak uden for skolens matrikel.</w:t>
      </w:r>
    </w:p>
    <w:p w14:paraId="5363AE69" w14:textId="77777777" w:rsidR="0000609A" w:rsidRDefault="0000609A" w:rsidP="0000609A">
      <w:pPr>
        <w:numPr>
          <w:ilvl w:val="0"/>
          <w:numId w:val="3"/>
        </w:numPr>
        <w:spacing w:after="0" w:line="240" w:lineRule="auto"/>
        <w:textAlignment w:val="baseline"/>
        <w:rPr>
          <w:rFonts w:eastAsia="Times New Roman" w:cstheme="minorHAnsi"/>
          <w:color w:val="373737"/>
          <w:lang w:eastAsia="da-DK"/>
        </w:rPr>
      </w:pPr>
      <w:r w:rsidRPr="00B44276">
        <w:rPr>
          <w:rFonts w:eastAsia="Times New Roman" w:cstheme="minorHAnsi"/>
          <w:color w:val="373737"/>
          <w:lang w:eastAsia="da-DK"/>
        </w:rPr>
        <w:t xml:space="preserve">På skolehjem er det tilladt at ryge </w:t>
      </w:r>
      <w:r>
        <w:rPr>
          <w:rFonts w:eastAsia="Times New Roman" w:cstheme="minorHAnsi"/>
          <w:color w:val="373737"/>
          <w:lang w:eastAsia="da-DK"/>
        </w:rPr>
        <w:t>udenfor matriklen</w:t>
      </w:r>
      <w:r w:rsidRPr="00B44276">
        <w:rPr>
          <w:rFonts w:eastAsia="Times New Roman" w:cstheme="minorHAnsi"/>
          <w:color w:val="FF0000"/>
          <w:lang w:eastAsia="da-DK"/>
        </w:rPr>
        <w:t xml:space="preserve"> </w:t>
      </w:r>
      <w:r w:rsidRPr="00B44276">
        <w:rPr>
          <w:rFonts w:eastAsia="Times New Roman" w:cstheme="minorHAnsi"/>
          <w:color w:val="373737"/>
          <w:lang w:eastAsia="da-DK"/>
        </w:rPr>
        <w:t xml:space="preserve">efter skoletid. </w:t>
      </w:r>
    </w:p>
    <w:p w14:paraId="3226D487" w14:textId="77777777" w:rsidR="0000609A" w:rsidRPr="00B44276" w:rsidRDefault="0000609A" w:rsidP="0000609A">
      <w:pPr>
        <w:numPr>
          <w:ilvl w:val="0"/>
          <w:numId w:val="3"/>
        </w:numPr>
        <w:spacing w:after="0" w:line="240" w:lineRule="auto"/>
        <w:textAlignment w:val="baseline"/>
        <w:rPr>
          <w:rFonts w:eastAsia="Times New Roman" w:cstheme="minorHAnsi"/>
          <w:color w:val="373737"/>
          <w:lang w:eastAsia="da-DK"/>
        </w:rPr>
      </w:pPr>
      <w:r w:rsidRPr="00B44276">
        <w:rPr>
          <w:rFonts w:eastAsia="Times New Roman" w:cstheme="minorHAnsi"/>
          <w:color w:val="373737"/>
          <w:lang w:eastAsia="da-DK"/>
        </w:rPr>
        <w:t>Rygning foretaget på værelset medfører rengøring fra ekstern leverandør. Du får en regning på Kr. 2.500. Afmontering af brandalarmer udløser én bøde på kr. 5.000.</w:t>
      </w:r>
    </w:p>
    <w:p w14:paraId="5FEF6A6A" w14:textId="7ED24BAE" w:rsidR="00990A70" w:rsidRDefault="00990A70" w:rsidP="00990A70">
      <w:pPr>
        <w:spacing w:before="100" w:beforeAutospacing="1" w:after="100" w:afterAutospacing="1" w:line="240" w:lineRule="auto"/>
        <w:textAlignment w:val="baseline"/>
        <w:rPr>
          <w:rFonts w:eastAsia="Times New Roman" w:cstheme="minorHAnsi"/>
          <w:color w:val="373737"/>
          <w:lang w:eastAsia="da-DK"/>
        </w:rPr>
      </w:pPr>
    </w:p>
    <w:p w14:paraId="1582FC3F" w14:textId="77777777" w:rsidR="00ED7A28" w:rsidRDefault="00ED7A28" w:rsidP="00990A70">
      <w:pPr>
        <w:spacing w:before="100" w:beforeAutospacing="1" w:after="100" w:afterAutospacing="1" w:line="240" w:lineRule="auto"/>
        <w:textAlignment w:val="baseline"/>
        <w:rPr>
          <w:rFonts w:eastAsia="Times New Roman" w:cstheme="minorHAnsi"/>
          <w:color w:val="373737"/>
          <w:lang w:eastAsia="da-DK"/>
        </w:rPr>
      </w:pPr>
    </w:p>
    <w:p w14:paraId="5B4A0473" w14:textId="77777777" w:rsidR="00ED7A28" w:rsidRDefault="00ED7A28" w:rsidP="00990A70">
      <w:pPr>
        <w:spacing w:before="100" w:beforeAutospacing="1" w:after="100" w:afterAutospacing="1" w:line="240" w:lineRule="auto"/>
        <w:textAlignment w:val="baseline"/>
        <w:rPr>
          <w:rFonts w:eastAsia="Times New Roman" w:cstheme="minorHAnsi"/>
          <w:color w:val="373737"/>
          <w:lang w:eastAsia="da-DK"/>
        </w:rPr>
      </w:pPr>
    </w:p>
    <w:p w14:paraId="3DBC5BFB" w14:textId="77777777" w:rsidR="00ED7A28" w:rsidRDefault="00ED7A28" w:rsidP="00990A70">
      <w:pPr>
        <w:spacing w:before="100" w:beforeAutospacing="1" w:after="100" w:afterAutospacing="1" w:line="240" w:lineRule="auto"/>
        <w:textAlignment w:val="baseline"/>
        <w:rPr>
          <w:rFonts w:eastAsia="Times New Roman" w:cstheme="minorHAnsi"/>
          <w:color w:val="373737"/>
          <w:lang w:eastAsia="da-DK"/>
        </w:rPr>
      </w:pPr>
    </w:p>
    <w:p w14:paraId="65537A8B" w14:textId="77777777" w:rsidR="00ED7A28" w:rsidRDefault="00ED7A28" w:rsidP="00990A70">
      <w:pPr>
        <w:spacing w:before="100" w:beforeAutospacing="1" w:after="100" w:afterAutospacing="1" w:line="240" w:lineRule="auto"/>
        <w:textAlignment w:val="baseline"/>
        <w:rPr>
          <w:rFonts w:eastAsia="Times New Roman" w:cstheme="minorHAnsi"/>
          <w:color w:val="373737"/>
          <w:lang w:eastAsia="da-DK"/>
        </w:rPr>
      </w:pPr>
    </w:p>
    <w:p w14:paraId="64AE56FB" w14:textId="7E217A08" w:rsidR="00990A70" w:rsidRDefault="00B12CB3" w:rsidP="00990A70">
      <w:pPr>
        <w:spacing w:before="100" w:beforeAutospacing="1" w:after="100" w:afterAutospacing="1" w:line="240" w:lineRule="auto"/>
        <w:textAlignment w:val="baseline"/>
        <w:rPr>
          <w:rFonts w:eastAsia="Times New Roman" w:cstheme="minorHAnsi"/>
          <w:color w:val="373737"/>
          <w:lang w:eastAsia="da-DK"/>
        </w:rPr>
      </w:pPr>
      <w:r>
        <w:rPr>
          <w:noProof/>
        </w:rPr>
        <w:drawing>
          <wp:anchor distT="0" distB="0" distL="114300" distR="114300" simplePos="0" relativeHeight="251658240" behindDoc="0" locked="0" layoutInCell="1" allowOverlap="1" wp14:anchorId="2202F86B" wp14:editId="55A81FE4">
            <wp:simplePos x="0" y="0"/>
            <wp:positionH relativeFrom="margin">
              <wp:align>center</wp:align>
            </wp:positionH>
            <wp:positionV relativeFrom="paragraph">
              <wp:posOffset>117</wp:posOffset>
            </wp:positionV>
            <wp:extent cx="2858770" cy="27432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2743200"/>
                    </a:xfrm>
                    <a:prstGeom prst="rect">
                      <a:avLst/>
                    </a:prstGeom>
                    <a:noFill/>
                    <a:ln>
                      <a:noFill/>
                    </a:ln>
                  </pic:spPr>
                </pic:pic>
              </a:graphicData>
            </a:graphic>
          </wp:anchor>
        </w:drawing>
      </w:r>
    </w:p>
    <w:p w14:paraId="6B68BF6E" w14:textId="7667E596" w:rsidR="00990A70" w:rsidRDefault="00990A70" w:rsidP="00B12CB3">
      <w:pPr>
        <w:spacing w:before="100" w:beforeAutospacing="1" w:after="100" w:afterAutospacing="1" w:line="240" w:lineRule="auto"/>
        <w:textAlignment w:val="baseline"/>
        <w:rPr>
          <w:rFonts w:eastAsia="Times New Roman" w:cstheme="minorHAnsi"/>
          <w:color w:val="373737"/>
          <w:lang w:eastAsia="da-DK"/>
        </w:rPr>
      </w:pPr>
    </w:p>
    <w:p w14:paraId="7C618ED1" w14:textId="7FB757E5" w:rsidR="00990A70" w:rsidRDefault="00990A70" w:rsidP="00990A70">
      <w:pPr>
        <w:spacing w:before="100" w:beforeAutospacing="1" w:after="100" w:afterAutospacing="1" w:line="240" w:lineRule="auto"/>
        <w:textAlignment w:val="baseline"/>
        <w:rPr>
          <w:rFonts w:eastAsia="Times New Roman" w:cstheme="minorHAnsi"/>
          <w:color w:val="373737"/>
          <w:lang w:eastAsia="da-DK"/>
        </w:rPr>
      </w:pPr>
    </w:p>
    <w:p w14:paraId="2F1967E9" w14:textId="458C08E0" w:rsidR="00990A70" w:rsidRDefault="00990A70" w:rsidP="00990A70">
      <w:pPr>
        <w:spacing w:before="100" w:beforeAutospacing="1" w:after="100" w:afterAutospacing="1" w:line="240" w:lineRule="auto"/>
        <w:textAlignment w:val="baseline"/>
        <w:rPr>
          <w:rFonts w:eastAsia="Times New Roman" w:cstheme="minorHAnsi"/>
          <w:color w:val="373737"/>
          <w:lang w:eastAsia="da-DK"/>
        </w:rPr>
      </w:pPr>
    </w:p>
    <w:p w14:paraId="26D3A220" w14:textId="431AEB14" w:rsidR="00990A70" w:rsidRDefault="00990A70" w:rsidP="00990A70">
      <w:pPr>
        <w:spacing w:before="100" w:beforeAutospacing="1" w:after="100" w:afterAutospacing="1" w:line="240" w:lineRule="auto"/>
        <w:textAlignment w:val="baseline"/>
        <w:rPr>
          <w:rFonts w:eastAsia="Times New Roman" w:cstheme="minorHAnsi"/>
          <w:color w:val="373737"/>
          <w:lang w:eastAsia="da-DK"/>
        </w:rPr>
      </w:pPr>
    </w:p>
    <w:p w14:paraId="27A18BB7" w14:textId="4885CC2C" w:rsidR="00990A70" w:rsidRDefault="00990A70" w:rsidP="00990A70">
      <w:pPr>
        <w:spacing w:before="100" w:beforeAutospacing="1" w:after="100" w:afterAutospacing="1" w:line="240" w:lineRule="auto"/>
        <w:textAlignment w:val="baseline"/>
        <w:rPr>
          <w:rFonts w:eastAsia="Times New Roman" w:cstheme="minorHAnsi"/>
          <w:color w:val="373737"/>
          <w:lang w:eastAsia="da-DK"/>
        </w:rPr>
      </w:pPr>
    </w:p>
    <w:p w14:paraId="06A84E17" w14:textId="3B35A978" w:rsidR="00990A70" w:rsidRDefault="00990A70" w:rsidP="00990A70">
      <w:pPr>
        <w:spacing w:before="100" w:beforeAutospacing="1" w:after="100" w:afterAutospacing="1" w:line="240" w:lineRule="auto"/>
        <w:textAlignment w:val="baseline"/>
        <w:rPr>
          <w:rFonts w:eastAsia="Times New Roman" w:cstheme="minorHAnsi"/>
          <w:color w:val="373737"/>
          <w:lang w:eastAsia="da-DK"/>
        </w:rPr>
      </w:pPr>
    </w:p>
    <w:p w14:paraId="02D0713A" w14:textId="29FC4E03" w:rsidR="00990A70" w:rsidRDefault="00990A70" w:rsidP="006E434C">
      <w:pPr>
        <w:spacing w:before="100" w:beforeAutospacing="1" w:after="100" w:afterAutospacing="1" w:line="240" w:lineRule="auto"/>
        <w:textAlignment w:val="baseline"/>
        <w:rPr>
          <w:rFonts w:eastAsia="Times New Roman" w:cstheme="minorHAnsi"/>
          <w:color w:val="373737"/>
          <w:lang w:eastAsia="da-DK"/>
        </w:rPr>
      </w:pPr>
    </w:p>
    <w:p w14:paraId="741970BB" w14:textId="4E18AE77" w:rsidR="00620B90" w:rsidRDefault="00620B90" w:rsidP="006E4789">
      <w:pPr>
        <w:spacing w:after="100" w:afterAutospacing="1"/>
        <w:rPr>
          <w:sz w:val="20"/>
          <w:szCs w:val="20"/>
        </w:rPr>
      </w:pPr>
    </w:p>
    <w:p w14:paraId="1C277CE7" w14:textId="23E9FA0D" w:rsidR="0042301B" w:rsidRDefault="00560A06" w:rsidP="00620B90">
      <w:pPr>
        <w:spacing w:after="0"/>
        <w:rPr>
          <w:sz w:val="20"/>
          <w:szCs w:val="20"/>
        </w:rPr>
      </w:pPr>
      <w:r>
        <w:rPr>
          <w:noProof/>
          <w:sz w:val="20"/>
          <w:szCs w:val="20"/>
        </w:rPr>
        <w:lastRenderedPageBreak/>
        <mc:AlternateContent>
          <mc:Choice Requires="wps">
            <w:drawing>
              <wp:anchor distT="0" distB="0" distL="114300" distR="114300" simplePos="0" relativeHeight="251659264" behindDoc="0" locked="0" layoutInCell="1" allowOverlap="1" wp14:anchorId="326E81EA" wp14:editId="58C26FCE">
                <wp:simplePos x="0" y="0"/>
                <wp:positionH relativeFrom="column">
                  <wp:posOffset>3938067</wp:posOffset>
                </wp:positionH>
                <wp:positionV relativeFrom="paragraph">
                  <wp:posOffset>9754</wp:posOffset>
                </wp:positionV>
                <wp:extent cx="2927350" cy="883392"/>
                <wp:effectExtent l="0" t="0" r="6350" b="0"/>
                <wp:wrapNone/>
                <wp:docPr id="5" name="Tekstfelt 5"/>
                <wp:cNvGraphicFramePr/>
                <a:graphic xmlns:a="http://schemas.openxmlformats.org/drawingml/2006/main">
                  <a:graphicData uri="http://schemas.microsoft.com/office/word/2010/wordprocessingShape">
                    <wps:wsp>
                      <wps:cNvSpPr txBox="1"/>
                      <wps:spPr>
                        <a:xfrm>
                          <a:off x="0" y="0"/>
                          <a:ext cx="2927350" cy="883392"/>
                        </a:xfrm>
                        <a:prstGeom prst="rect">
                          <a:avLst/>
                        </a:prstGeom>
                        <a:solidFill>
                          <a:schemeClr val="lt1"/>
                        </a:solidFill>
                        <a:ln w="6350">
                          <a:noFill/>
                        </a:ln>
                      </wps:spPr>
                      <wps:txbx>
                        <w:txbxContent>
                          <w:p w14:paraId="4E71387E" w14:textId="4E91073A" w:rsidR="00560A06" w:rsidRDefault="00560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6E81EA" id="_x0000_t202" coordsize="21600,21600" o:spt="202" path="m,l,21600r21600,l21600,xe">
                <v:stroke joinstyle="miter"/>
                <v:path gradientshapeok="t" o:connecttype="rect"/>
              </v:shapetype>
              <v:shape id="Tekstfelt 5" o:spid="_x0000_s1026" type="#_x0000_t202" style="position:absolute;margin-left:310.1pt;margin-top:.75pt;width:230.5pt;height:6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" fillcolor="white [3201]" stroked="f" strokeweight=".5pt">
                <v:textbox>
                  <w:txbxContent>
                    <w:p w14:paraId="4E71387E" w14:textId="4E91073A" w:rsidR="00560A06" w:rsidRDefault="00560A06"/>
                  </w:txbxContent>
                </v:textbox>
              </v:shape>
            </w:pict>
          </mc:Fallback>
        </mc:AlternateContent>
      </w:r>
      <w:r w:rsidR="00966CB6" w:rsidRPr="0076015B">
        <w:rPr>
          <w:sz w:val="20"/>
          <w:szCs w:val="20"/>
        </w:rPr>
        <w:t xml:space="preserve"> </w:t>
      </w:r>
      <w:r w:rsidR="0076015B">
        <w:rPr>
          <w:sz w:val="20"/>
          <w:szCs w:val="20"/>
        </w:rPr>
        <w:t xml:space="preserve"> </w:t>
      </w:r>
    </w:p>
    <w:p w14:paraId="657E8AB9" w14:textId="77777777" w:rsidR="003271D0" w:rsidRPr="003271D0" w:rsidRDefault="003271D0" w:rsidP="003271D0"/>
    <w:sectPr w:rsidR="003271D0" w:rsidRPr="003271D0" w:rsidSect="00B12CB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C037E" w14:textId="77777777" w:rsidR="00155A05" w:rsidRDefault="00155A05" w:rsidP="0078259D">
      <w:pPr>
        <w:spacing w:after="0" w:line="240" w:lineRule="auto"/>
      </w:pPr>
      <w:r>
        <w:separator/>
      </w:r>
    </w:p>
  </w:endnote>
  <w:endnote w:type="continuationSeparator" w:id="0">
    <w:p w14:paraId="50A1B01A" w14:textId="77777777" w:rsidR="00155A05" w:rsidRDefault="00155A05" w:rsidP="0078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AC288" w14:textId="77777777" w:rsidR="00155A05" w:rsidRDefault="00155A05" w:rsidP="0078259D">
      <w:pPr>
        <w:spacing w:after="0" w:line="240" w:lineRule="auto"/>
      </w:pPr>
      <w:r>
        <w:separator/>
      </w:r>
    </w:p>
  </w:footnote>
  <w:footnote w:type="continuationSeparator" w:id="0">
    <w:p w14:paraId="23E46A28" w14:textId="77777777" w:rsidR="00155A05" w:rsidRDefault="00155A05" w:rsidP="0078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4F59" w14:textId="4D41FE42" w:rsidR="00560A06" w:rsidRDefault="00560A06">
    <w:pPr>
      <w:pStyle w:val="Sidehoved"/>
    </w:pPr>
    <w:r>
      <w:rPr>
        <w:noProof/>
      </w:rPr>
      <w:drawing>
        <wp:anchor distT="0" distB="0" distL="114300" distR="114300" simplePos="0" relativeHeight="251658240" behindDoc="0" locked="0" layoutInCell="1" allowOverlap="1" wp14:anchorId="4708A1FA" wp14:editId="29E100B6">
          <wp:simplePos x="0" y="0"/>
          <wp:positionH relativeFrom="column">
            <wp:posOffset>4959985</wp:posOffset>
          </wp:positionH>
          <wp:positionV relativeFrom="paragraph">
            <wp:posOffset>-234950</wp:posOffset>
          </wp:positionV>
          <wp:extent cx="2044065" cy="392430"/>
          <wp:effectExtent l="0" t="0" r="0" b="7620"/>
          <wp:wrapSquare wrapText="bothSides"/>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065" cy="392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4D8"/>
    <w:multiLevelType w:val="multilevel"/>
    <w:tmpl w:val="F3FC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E77601"/>
    <w:multiLevelType w:val="multilevel"/>
    <w:tmpl w:val="95C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52789"/>
    <w:multiLevelType w:val="hybridMultilevel"/>
    <w:tmpl w:val="79CAA14E"/>
    <w:lvl w:ilvl="0" w:tplc="E0943046">
      <w:start w:val="1"/>
      <w:numFmt w:val="decimal"/>
      <w:lvlText w:val="%1."/>
      <w:lvlJc w:val="left"/>
      <w:pPr>
        <w:ind w:left="705" w:hanging="360"/>
      </w:pPr>
      <w:rPr>
        <w:rFonts w:hint="default"/>
        <w:sz w:val="22"/>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9D"/>
    <w:rsid w:val="0000609A"/>
    <w:rsid w:val="00022C9A"/>
    <w:rsid w:val="00022D46"/>
    <w:rsid w:val="000750E9"/>
    <w:rsid w:val="00076A92"/>
    <w:rsid w:val="00116096"/>
    <w:rsid w:val="00155A05"/>
    <w:rsid w:val="00170373"/>
    <w:rsid w:val="001D300C"/>
    <w:rsid w:val="002004B8"/>
    <w:rsid w:val="002E7AA2"/>
    <w:rsid w:val="002F360C"/>
    <w:rsid w:val="00326CFC"/>
    <w:rsid w:val="003271D0"/>
    <w:rsid w:val="003365B2"/>
    <w:rsid w:val="0034007A"/>
    <w:rsid w:val="00360B87"/>
    <w:rsid w:val="00381B8A"/>
    <w:rsid w:val="003C21BE"/>
    <w:rsid w:val="003C29BC"/>
    <w:rsid w:val="00420953"/>
    <w:rsid w:val="0042301B"/>
    <w:rsid w:val="00453EB1"/>
    <w:rsid w:val="004A2862"/>
    <w:rsid w:val="004C2AC8"/>
    <w:rsid w:val="004C4D63"/>
    <w:rsid w:val="004F1880"/>
    <w:rsid w:val="005303CE"/>
    <w:rsid w:val="00560A06"/>
    <w:rsid w:val="00570DA6"/>
    <w:rsid w:val="005827A2"/>
    <w:rsid w:val="00620B90"/>
    <w:rsid w:val="0062589F"/>
    <w:rsid w:val="00626967"/>
    <w:rsid w:val="00686DC5"/>
    <w:rsid w:val="006B0380"/>
    <w:rsid w:val="006E434C"/>
    <w:rsid w:val="006E4789"/>
    <w:rsid w:val="007343C7"/>
    <w:rsid w:val="007523E9"/>
    <w:rsid w:val="0076015B"/>
    <w:rsid w:val="007767C5"/>
    <w:rsid w:val="0078259D"/>
    <w:rsid w:val="007C688D"/>
    <w:rsid w:val="009078CC"/>
    <w:rsid w:val="009400D0"/>
    <w:rsid w:val="00966CB6"/>
    <w:rsid w:val="00981ED0"/>
    <w:rsid w:val="00990A70"/>
    <w:rsid w:val="009952FF"/>
    <w:rsid w:val="00A22489"/>
    <w:rsid w:val="00A54D09"/>
    <w:rsid w:val="00A90D20"/>
    <w:rsid w:val="00AC582F"/>
    <w:rsid w:val="00B00578"/>
    <w:rsid w:val="00B12CB3"/>
    <w:rsid w:val="00B2780B"/>
    <w:rsid w:val="00B410BE"/>
    <w:rsid w:val="00B44276"/>
    <w:rsid w:val="00B57B1B"/>
    <w:rsid w:val="00B63E9D"/>
    <w:rsid w:val="00BA60E2"/>
    <w:rsid w:val="00BF260B"/>
    <w:rsid w:val="00C12E19"/>
    <w:rsid w:val="00C46E9E"/>
    <w:rsid w:val="00C631A1"/>
    <w:rsid w:val="00C84F2A"/>
    <w:rsid w:val="00CC5506"/>
    <w:rsid w:val="00CC6BEA"/>
    <w:rsid w:val="00CE6A77"/>
    <w:rsid w:val="00D2201F"/>
    <w:rsid w:val="00D2488E"/>
    <w:rsid w:val="00D2489A"/>
    <w:rsid w:val="00D457FA"/>
    <w:rsid w:val="00D472F2"/>
    <w:rsid w:val="00D5521C"/>
    <w:rsid w:val="00D5734A"/>
    <w:rsid w:val="00D6411A"/>
    <w:rsid w:val="00D93438"/>
    <w:rsid w:val="00D94ECF"/>
    <w:rsid w:val="00DA31F9"/>
    <w:rsid w:val="00DD7FD5"/>
    <w:rsid w:val="00E16672"/>
    <w:rsid w:val="00E35146"/>
    <w:rsid w:val="00E422E2"/>
    <w:rsid w:val="00E67451"/>
    <w:rsid w:val="00EC501A"/>
    <w:rsid w:val="00ED7A28"/>
    <w:rsid w:val="00F62CCB"/>
    <w:rsid w:val="00F7420D"/>
    <w:rsid w:val="00FA6E98"/>
    <w:rsid w:val="00FC0C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9B199"/>
  <w15:chartTrackingRefBased/>
  <w15:docId w15:val="{084F93DC-CE98-4789-99DC-C00CA7B0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82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78259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8259D"/>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7825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78259D"/>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7825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8259D"/>
  </w:style>
  <w:style w:type="paragraph" w:styleId="Sidefod">
    <w:name w:val="footer"/>
    <w:basedOn w:val="Normal"/>
    <w:link w:val="SidefodTegn"/>
    <w:uiPriority w:val="99"/>
    <w:unhideWhenUsed/>
    <w:rsid w:val="007825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259D"/>
  </w:style>
  <w:style w:type="character" w:styleId="Strk">
    <w:name w:val="Strong"/>
    <w:basedOn w:val="Standardskrifttypeiafsnit"/>
    <w:uiPriority w:val="22"/>
    <w:qFormat/>
    <w:rsid w:val="00B00578"/>
    <w:rPr>
      <w:b/>
      <w:bCs/>
    </w:rPr>
  </w:style>
  <w:style w:type="paragraph" w:styleId="Listeafsnit">
    <w:name w:val="List Paragraph"/>
    <w:basedOn w:val="Normal"/>
    <w:uiPriority w:val="34"/>
    <w:qFormat/>
    <w:rsid w:val="00D5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22947">
      <w:bodyDiv w:val="1"/>
      <w:marLeft w:val="0"/>
      <w:marRight w:val="0"/>
      <w:marTop w:val="0"/>
      <w:marBottom w:val="0"/>
      <w:divBdr>
        <w:top w:val="none" w:sz="0" w:space="0" w:color="auto"/>
        <w:left w:val="none" w:sz="0" w:space="0" w:color="auto"/>
        <w:bottom w:val="none" w:sz="0" w:space="0" w:color="auto"/>
        <w:right w:val="none" w:sz="0" w:space="0" w:color="auto"/>
      </w:divBdr>
    </w:div>
    <w:div w:id="180780520">
      <w:bodyDiv w:val="1"/>
      <w:marLeft w:val="0"/>
      <w:marRight w:val="0"/>
      <w:marTop w:val="0"/>
      <w:marBottom w:val="0"/>
      <w:divBdr>
        <w:top w:val="none" w:sz="0" w:space="0" w:color="auto"/>
        <w:left w:val="none" w:sz="0" w:space="0" w:color="auto"/>
        <w:bottom w:val="none" w:sz="0" w:space="0" w:color="auto"/>
        <w:right w:val="none" w:sz="0" w:space="0" w:color="auto"/>
      </w:divBdr>
    </w:div>
    <w:div w:id="190386937">
      <w:bodyDiv w:val="1"/>
      <w:marLeft w:val="0"/>
      <w:marRight w:val="0"/>
      <w:marTop w:val="0"/>
      <w:marBottom w:val="0"/>
      <w:divBdr>
        <w:top w:val="none" w:sz="0" w:space="0" w:color="auto"/>
        <w:left w:val="none" w:sz="0" w:space="0" w:color="auto"/>
        <w:bottom w:val="none" w:sz="0" w:space="0" w:color="auto"/>
        <w:right w:val="none" w:sz="0" w:space="0" w:color="auto"/>
      </w:divBdr>
      <w:divsChild>
        <w:div w:id="2044403100">
          <w:marLeft w:val="0"/>
          <w:marRight w:val="0"/>
          <w:marTop w:val="0"/>
          <w:marBottom w:val="0"/>
          <w:divBdr>
            <w:top w:val="none" w:sz="0" w:space="0" w:color="auto"/>
            <w:left w:val="none" w:sz="0" w:space="0" w:color="auto"/>
            <w:bottom w:val="none" w:sz="0" w:space="0" w:color="auto"/>
            <w:right w:val="none" w:sz="0" w:space="0" w:color="auto"/>
          </w:divBdr>
          <w:divsChild>
            <w:div w:id="1937130196">
              <w:marLeft w:val="0"/>
              <w:marRight w:val="0"/>
              <w:marTop w:val="0"/>
              <w:marBottom w:val="0"/>
              <w:divBdr>
                <w:top w:val="none" w:sz="0" w:space="0" w:color="auto"/>
                <w:left w:val="none" w:sz="0" w:space="0" w:color="auto"/>
                <w:bottom w:val="none" w:sz="0" w:space="0" w:color="auto"/>
                <w:right w:val="none" w:sz="0" w:space="0" w:color="auto"/>
              </w:divBdr>
            </w:div>
            <w:div w:id="15805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9089">
      <w:bodyDiv w:val="1"/>
      <w:marLeft w:val="0"/>
      <w:marRight w:val="0"/>
      <w:marTop w:val="0"/>
      <w:marBottom w:val="0"/>
      <w:divBdr>
        <w:top w:val="none" w:sz="0" w:space="0" w:color="auto"/>
        <w:left w:val="none" w:sz="0" w:space="0" w:color="auto"/>
        <w:bottom w:val="none" w:sz="0" w:space="0" w:color="auto"/>
        <w:right w:val="none" w:sz="0" w:space="0" w:color="auto"/>
      </w:divBdr>
    </w:div>
    <w:div w:id="1003048333">
      <w:bodyDiv w:val="1"/>
      <w:marLeft w:val="0"/>
      <w:marRight w:val="0"/>
      <w:marTop w:val="0"/>
      <w:marBottom w:val="0"/>
      <w:divBdr>
        <w:top w:val="none" w:sz="0" w:space="0" w:color="auto"/>
        <w:left w:val="none" w:sz="0" w:space="0" w:color="auto"/>
        <w:bottom w:val="none" w:sz="0" w:space="0" w:color="auto"/>
        <w:right w:val="none" w:sz="0" w:space="0" w:color="auto"/>
      </w:divBdr>
      <w:divsChild>
        <w:div w:id="1288781473">
          <w:marLeft w:val="0"/>
          <w:marRight w:val="0"/>
          <w:marTop w:val="0"/>
          <w:marBottom w:val="0"/>
          <w:divBdr>
            <w:top w:val="none" w:sz="0" w:space="0" w:color="auto"/>
            <w:left w:val="none" w:sz="0" w:space="0" w:color="auto"/>
            <w:bottom w:val="none" w:sz="0" w:space="0" w:color="auto"/>
            <w:right w:val="none" w:sz="0" w:space="0" w:color="auto"/>
          </w:divBdr>
          <w:divsChild>
            <w:div w:id="16538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437">
      <w:bodyDiv w:val="1"/>
      <w:marLeft w:val="0"/>
      <w:marRight w:val="0"/>
      <w:marTop w:val="0"/>
      <w:marBottom w:val="0"/>
      <w:divBdr>
        <w:top w:val="none" w:sz="0" w:space="0" w:color="auto"/>
        <w:left w:val="none" w:sz="0" w:space="0" w:color="auto"/>
        <w:bottom w:val="none" w:sz="0" w:space="0" w:color="auto"/>
        <w:right w:val="none" w:sz="0" w:space="0" w:color="auto"/>
      </w:divBdr>
      <w:divsChild>
        <w:div w:id="1825201488">
          <w:marLeft w:val="0"/>
          <w:marRight w:val="0"/>
          <w:marTop w:val="0"/>
          <w:marBottom w:val="0"/>
          <w:divBdr>
            <w:top w:val="none" w:sz="0" w:space="0" w:color="auto"/>
            <w:left w:val="none" w:sz="0" w:space="0" w:color="auto"/>
            <w:bottom w:val="none" w:sz="0" w:space="0" w:color="auto"/>
            <w:right w:val="none" w:sz="0" w:space="0" w:color="auto"/>
          </w:divBdr>
          <w:divsChild>
            <w:div w:id="14691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730</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Laursen</dc:creator>
  <cp:keywords/>
  <dc:description/>
  <cp:lastModifiedBy>Lene Søholt Jacobsen</cp:lastModifiedBy>
  <cp:revision>7</cp:revision>
  <cp:lastPrinted>2021-03-15T11:36:00Z</cp:lastPrinted>
  <dcterms:created xsi:type="dcterms:W3CDTF">2021-03-15T14:24:00Z</dcterms:created>
  <dcterms:modified xsi:type="dcterms:W3CDTF">2021-03-23T14:02:00Z</dcterms:modified>
</cp:coreProperties>
</file>